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59126" w14:textId="77777777" w:rsidR="000432DD" w:rsidRDefault="000432DD" w:rsidP="00F16205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F1620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it-IT"/>
          <w14:ligatures w14:val="none"/>
        </w:rPr>
        <w:drawing>
          <wp:anchor distT="0" distB="0" distL="114300" distR="114300" simplePos="0" relativeHeight="251658240" behindDoc="0" locked="0" layoutInCell="1" allowOverlap="1" wp14:anchorId="58114E02" wp14:editId="025E3E3C">
            <wp:simplePos x="0" y="0"/>
            <wp:positionH relativeFrom="page">
              <wp:posOffset>596265</wp:posOffset>
            </wp:positionH>
            <wp:positionV relativeFrom="paragraph">
              <wp:posOffset>7</wp:posOffset>
            </wp:positionV>
            <wp:extent cx="6435324" cy="1089313"/>
            <wp:effectExtent l="0" t="0" r="3810" b="0"/>
            <wp:wrapSquare wrapText="bothSides"/>
            <wp:docPr id="1" name="Immagine 1" descr="T:\05_GESTIONE PATRIMONIO OPERE MOBILI\5.04 MUSEO DI ANTICHITÀ\Allestimenti\INDUSTRIA_300 ANNI\COMUNICAZIONE\CARTELLA STAMPA\thumbnail_Testalino 300 MA_M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05_GESTIONE PATRIMONIO OPERE MOBILI\5.04 MUSEO DI ANTICHITÀ\Allestimenti\INDUSTRIA_300 ANNI\COMUNICAZIONE\CARTELLA STAMPA\thumbnail_Testalino 300 MA_M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324" cy="108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9FF5A27" w14:textId="7BEB8761" w:rsidR="00AF1292" w:rsidRDefault="0057553A" w:rsidP="00F16205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I MUSEI REALI </w:t>
      </w:r>
      <w:r w:rsidR="00AF1292" w:rsidRPr="004E66BF">
        <w:rPr>
          <w:rFonts w:ascii="Arial" w:hAnsi="Arial" w:cs="Arial"/>
          <w:b/>
          <w:bCs/>
          <w:sz w:val="26"/>
          <w:szCs w:val="26"/>
        </w:rPr>
        <w:t>CELEBRA</w:t>
      </w:r>
      <w:r>
        <w:rPr>
          <w:rFonts w:ascii="Arial" w:hAnsi="Arial" w:cs="Arial"/>
          <w:b/>
          <w:bCs/>
          <w:sz w:val="26"/>
          <w:szCs w:val="26"/>
        </w:rPr>
        <w:t xml:space="preserve">NO </w:t>
      </w:r>
      <w:r w:rsidR="00AF1292" w:rsidRPr="004E66BF">
        <w:rPr>
          <w:rFonts w:ascii="Arial" w:hAnsi="Arial" w:cs="Arial"/>
          <w:b/>
          <w:bCs/>
          <w:sz w:val="26"/>
          <w:szCs w:val="26"/>
        </w:rPr>
        <w:t>IL 300° ANNIVERSARIO DEL MUSEO DI ANTICHITÀ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AF1292" w:rsidRPr="004E66BF">
        <w:rPr>
          <w:rFonts w:ascii="Arial" w:hAnsi="Arial" w:cs="Arial"/>
          <w:b/>
          <w:bCs/>
          <w:sz w:val="26"/>
          <w:szCs w:val="26"/>
        </w:rPr>
        <w:t xml:space="preserve">E </w:t>
      </w:r>
      <w:r>
        <w:rPr>
          <w:rFonts w:ascii="Arial" w:hAnsi="Arial" w:cs="Arial"/>
          <w:b/>
          <w:bCs/>
          <w:sz w:val="26"/>
          <w:szCs w:val="26"/>
        </w:rPr>
        <w:t xml:space="preserve">TORINO </w:t>
      </w:r>
      <w:r w:rsidR="00AF1292" w:rsidRPr="004E66BF">
        <w:rPr>
          <w:rFonts w:ascii="Arial" w:hAnsi="Arial" w:cs="Arial"/>
          <w:b/>
          <w:bCs/>
          <w:sz w:val="26"/>
          <w:szCs w:val="26"/>
        </w:rPr>
        <w:t>RISCOPRE UNO STRAORDINARIO TASSELLO DELLA SUA STORIA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118CE15" w14:textId="01A59721" w:rsidR="00AF1292" w:rsidRDefault="0057553A" w:rsidP="00D62E7C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Per i 300 anni del Museo di Antichità (1724-2024), i Musei Reali svelano l’inedito </w:t>
      </w:r>
      <w:r w:rsidR="00AF1292" w:rsidRPr="004E66BF">
        <w:rPr>
          <w:rFonts w:ascii="Arial" w:hAnsi="Arial" w:cs="Arial"/>
          <w:b/>
          <w:bCs/>
          <w:sz w:val="24"/>
          <w:szCs w:val="24"/>
        </w:rPr>
        <w:t>percorso</w:t>
      </w:r>
      <w:r>
        <w:rPr>
          <w:rFonts w:ascii="Arial" w:hAnsi="Arial" w:cs="Arial"/>
          <w:b/>
          <w:bCs/>
          <w:sz w:val="24"/>
          <w:szCs w:val="24"/>
        </w:rPr>
        <w:t xml:space="preserve"> archeologico del</w:t>
      </w:r>
      <w:r w:rsidR="00AF1292" w:rsidRPr="004E66BF">
        <w:rPr>
          <w:rFonts w:ascii="Arial" w:hAnsi="Arial" w:cs="Arial"/>
          <w:b/>
          <w:bCs/>
          <w:sz w:val="24"/>
          <w:szCs w:val="24"/>
        </w:rPr>
        <w:t xml:space="preserve">la Basilica </w:t>
      </w:r>
      <w:r w:rsidR="006F5BAB"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aleocristiana del Salvatore e presentano l</w:t>
      </w:r>
      <w:r w:rsidR="00AF1292" w:rsidRPr="004E66BF">
        <w:rPr>
          <w:rFonts w:ascii="Arial" w:hAnsi="Arial" w:cs="Arial"/>
          <w:b/>
          <w:bCs/>
          <w:sz w:val="24"/>
          <w:szCs w:val="24"/>
        </w:rPr>
        <w:t xml:space="preserve">a mostra </w:t>
      </w:r>
      <w:r>
        <w:rPr>
          <w:rFonts w:ascii="Arial" w:hAnsi="Arial" w:cs="Arial"/>
          <w:b/>
          <w:bCs/>
          <w:sz w:val="24"/>
          <w:szCs w:val="24"/>
        </w:rPr>
        <w:t xml:space="preserve">archeologica </w:t>
      </w:r>
      <w:r w:rsidR="00D62E7C">
        <w:rPr>
          <w:rFonts w:ascii="Arial" w:hAnsi="Arial" w:cs="Arial"/>
          <w:b/>
          <w:bCs/>
          <w:i/>
          <w:iCs/>
          <w:sz w:val="24"/>
          <w:szCs w:val="24"/>
        </w:rPr>
        <w:t>La S</w:t>
      </w:r>
      <w:r w:rsidR="00AF1292" w:rsidRPr="004E66BF">
        <w:rPr>
          <w:rFonts w:ascii="Arial" w:hAnsi="Arial" w:cs="Arial"/>
          <w:b/>
          <w:bCs/>
          <w:i/>
          <w:iCs/>
          <w:sz w:val="24"/>
          <w:szCs w:val="24"/>
        </w:rPr>
        <w:t>candalosa e la Magnifica</w:t>
      </w:r>
      <w:r w:rsidR="00AF1292" w:rsidRPr="004E66BF">
        <w:rPr>
          <w:rFonts w:ascii="Arial" w:hAnsi="Arial" w:cs="Arial"/>
          <w:b/>
          <w:bCs/>
          <w:sz w:val="24"/>
          <w:szCs w:val="24"/>
        </w:rPr>
        <w:t xml:space="preserve">. </w:t>
      </w:r>
      <w:r w:rsidR="00AF1292" w:rsidRPr="004E66BF">
        <w:rPr>
          <w:rFonts w:ascii="Arial" w:hAnsi="Arial" w:cs="Arial"/>
          <w:b/>
          <w:bCs/>
          <w:i/>
          <w:iCs/>
          <w:sz w:val="24"/>
          <w:szCs w:val="24"/>
        </w:rPr>
        <w:t>300 anni di ricerche su Industria e sul culto di Iside in Piemonte</w:t>
      </w:r>
      <w:r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6238DD54" w14:textId="77777777" w:rsidR="0057553A" w:rsidRPr="00215AE1" w:rsidRDefault="0057553A" w:rsidP="00D62E7C">
      <w:pPr>
        <w:spacing w:after="0"/>
        <w:jc w:val="center"/>
        <w:rPr>
          <w:rFonts w:ascii="Arial" w:hAnsi="Arial" w:cs="Arial"/>
          <w:b/>
          <w:bCs/>
          <w:i/>
          <w:iCs/>
          <w:sz w:val="12"/>
          <w:szCs w:val="12"/>
        </w:rPr>
      </w:pPr>
    </w:p>
    <w:p w14:paraId="246AE7A9" w14:textId="344610BE" w:rsidR="002F56C8" w:rsidRPr="0057553A" w:rsidRDefault="0057553A" w:rsidP="00D62E7C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F422A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Lunedì 22 aprile 2024 </w:t>
      </w:r>
      <w:r w:rsidR="0044719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l</w:t>
      </w:r>
      <w:r w:rsidRPr="00F422A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a festa </w:t>
      </w:r>
      <w:r w:rsidR="00D30BD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inaugurale </w:t>
      </w:r>
      <w:r w:rsidR="00740CB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pubblica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4719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prevede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4719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l’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</w:t>
      </w:r>
      <w:r w:rsidRPr="00F422AD">
        <w:rPr>
          <w:rFonts w:ascii="Arial" w:hAnsi="Arial" w:cs="Arial"/>
          <w:b/>
          <w:bCs/>
          <w:color w:val="000000"/>
          <w:sz w:val="24"/>
          <w:szCs w:val="24"/>
        </w:rPr>
        <w:t xml:space="preserve">pertura straordinaria </w:t>
      </w:r>
      <w:r w:rsidR="00D62E7C">
        <w:rPr>
          <w:rFonts w:ascii="Arial" w:hAnsi="Arial" w:cs="Arial"/>
          <w:b/>
          <w:bCs/>
          <w:color w:val="000000"/>
          <w:sz w:val="24"/>
          <w:szCs w:val="24"/>
        </w:rPr>
        <w:t>del</w:t>
      </w:r>
      <w:r w:rsidR="00D62E7C" w:rsidRPr="00F422AD">
        <w:rPr>
          <w:rFonts w:ascii="Arial" w:hAnsi="Arial" w:cs="Arial"/>
          <w:b/>
          <w:bCs/>
          <w:color w:val="000000"/>
          <w:sz w:val="24"/>
          <w:szCs w:val="24"/>
        </w:rPr>
        <w:t xml:space="preserve"> Museo di Antichità</w:t>
      </w:r>
      <w:r w:rsidR="00D62E7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30BDD">
        <w:rPr>
          <w:rFonts w:ascii="Arial" w:hAnsi="Arial" w:cs="Arial"/>
          <w:b/>
          <w:bCs/>
          <w:color w:val="000000"/>
          <w:sz w:val="24"/>
          <w:szCs w:val="24"/>
        </w:rPr>
        <w:t xml:space="preserve">dalle 19.30 alle ore 23.30 </w:t>
      </w:r>
      <w:r w:rsidR="00447194">
        <w:rPr>
          <w:rFonts w:ascii="Arial" w:hAnsi="Arial" w:cs="Arial"/>
          <w:b/>
          <w:bCs/>
          <w:color w:val="000000"/>
          <w:sz w:val="24"/>
          <w:szCs w:val="24"/>
        </w:rPr>
        <w:t xml:space="preserve">e </w:t>
      </w:r>
      <w:r w:rsidR="00D30BDD">
        <w:rPr>
          <w:rFonts w:ascii="Arial" w:hAnsi="Arial" w:cs="Arial"/>
          <w:b/>
          <w:bCs/>
          <w:color w:val="000000"/>
          <w:sz w:val="24"/>
          <w:szCs w:val="24"/>
        </w:rPr>
        <w:t>l’ingresso gratuito a</w:t>
      </w:r>
      <w:r w:rsidR="00447194">
        <w:rPr>
          <w:rFonts w:ascii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percorso archeologico e </w:t>
      </w:r>
      <w:r w:rsidR="00D30BDD">
        <w:rPr>
          <w:rFonts w:ascii="Arial" w:hAnsi="Arial" w:cs="Arial"/>
          <w:b/>
          <w:bCs/>
          <w:color w:val="000000"/>
          <w:sz w:val="24"/>
          <w:szCs w:val="24"/>
        </w:rPr>
        <w:t>al</w:t>
      </w:r>
      <w:r w:rsidR="00447194">
        <w:rPr>
          <w:rFonts w:ascii="Arial" w:hAnsi="Arial" w:cs="Arial"/>
          <w:b/>
          <w:bCs/>
          <w:color w:val="000000"/>
          <w:sz w:val="24"/>
          <w:szCs w:val="24"/>
        </w:rPr>
        <w:t>l’</w:t>
      </w:r>
      <w:r>
        <w:rPr>
          <w:rFonts w:ascii="Arial" w:hAnsi="Arial" w:cs="Arial"/>
          <w:b/>
          <w:bCs/>
          <w:color w:val="000000"/>
          <w:sz w:val="24"/>
          <w:szCs w:val="24"/>
        </w:rPr>
        <w:t>esposizione, con spettacoli nel Teatro Romano e nel Giardino Ducale.</w:t>
      </w:r>
    </w:p>
    <w:p w14:paraId="70F666C9" w14:textId="77777777" w:rsidR="00215AE1" w:rsidRDefault="00215AE1" w:rsidP="00AF129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BBC96B5" w14:textId="5506624F" w:rsidR="00AF1292" w:rsidRPr="00215AE1" w:rsidRDefault="0057553A" w:rsidP="00AF1292">
      <w:pPr>
        <w:spacing w:after="0"/>
        <w:jc w:val="both"/>
        <w:rPr>
          <w:rFonts w:ascii="Arial" w:hAnsi="Arial" w:cs="Arial"/>
          <w:sz w:val="20"/>
          <w:szCs w:val="20"/>
        </w:rPr>
      </w:pPr>
      <w:r w:rsidRPr="00215AE1">
        <w:rPr>
          <w:rFonts w:ascii="Arial" w:hAnsi="Arial" w:cs="Arial"/>
          <w:sz w:val="20"/>
          <w:szCs w:val="20"/>
        </w:rPr>
        <w:t>Torino, 22 aprile 2024 – Comunicato stampa</w:t>
      </w:r>
    </w:p>
    <w:p w14:paraId="336BA069" w14:textId="77777777" w:rsidR="00EB2C71" w:rsidRPr="004E66BF" w:rsidRDefault="00EB2C71" w:rsidP="00AF1292">
      <w:pPr>
        <w:spacing w:after="0"/>
        <w:jc w:val="both"/>
        <w:rPr>
          <w:rFonts w:ascii="Arial" w:hAnsi="Arial" w:cs="Arial"/>
        </w:rPr>
      </w:pPr>
    </w:p>
    <w:p w14:paraId="04B1B33E" w14:textId="77777777" w:rsidR="001E0D72" w:rsidRDefault="00EC6011" w:rsidP="001E0D72">
      <w:pPr>
        <w:spacing w:after="0"/>
        <w:jc w:val="both"/>
        <w:rPr>
          <w:rFonts w:ascii="Arial" w:hAnsi="Arial" w:cs="Arial"/>
        </w:rPr>
      </w:pPr>
      <w:r w:rsidRPr="004E66BF">
        <w:rPr>
          <w:rFonts w:ascii="Arial" w:hAnsi="Arial" w:cs="Arial"/>
          <w:b/>
          <w:bCs/>
        </w:rPr>
        <w:t xml:space="preserve">Torino celebra il </w:t>
      </w:r>
      <w:r w:rsidR="008314C7" w:rsidRPr="004E66BF">
        <w:rPr>
          <w:rFonts w:ascii="Arial" w:hAnsi="Arial" w:cs="Arial"/>
          <w:b/>
          <w:bCs/>
        </w:rPr>
        <w:t>tricentenario del Museo di Antichità, formatosi nel 1724, con una serie d</w:t>
      </w:r>
      <w:r w:rsidR="00D22151">
        <w:rPr>
          <w:rFonts w:ascii="Arial" w:hAnsi="Arial" w:cs="Arial"/>
          <w:b/>
          <w:bCs/>
        </w:rPr>
        <w:t xml:space="preserve">i </w:t>
      </w:r>
      <w:r w:rsidR="008314C7" w:rsidRPr="004E66BF">
        <w:rPr>
          <w:rFonts w:ascii="Arial" w:hAnsi="Arial" w:cs="Arial"/>
          <w:b/>
          <w:bCs/>
        </w:rPr>
        <w:t xml:space="preserve">iniziative </w:t>
      </w:r>
      <w:r w:rsidR="00447194" w:rsidRPr="00447194">
        <w:rPr>
          <w:rFonts w:ascii="Arial" w:hAnsi="Arial" w:cs="Arial"/>
          <w:b/>
          <w:bCs/>
        </w:rPr>
        <w:t>promosse</w:t>
      </w:r>
      <w:r w:rsidR="00500FE0" w:rsidRPr="00447194">
        <w:rPr>
          <w:rFonts w:ascii="Arial" w:hAnsi="Arial" w:cs="Arial"/>
          <w:b/>
          <w:bCs/>
        </w:rPr>
        <w:t xml:space="preserve"> da</w:t>
      </w:r>
      <w:r w:rsidR="00447194" w:rsidRPr="00447194">
        <w:rPr>
          <w:rFonts w:ascii="Arial" w:hAnsi="Arial" w:cs="Arial"/>
          <w:b/>
          <w:bCs/>
        </w:rPr>
        <w:t>i Musei Reali</w:t>
      </w:r>
      <w:r w:rsidR="00A05CDE">
        <w:rPr>
          <w:rFonts w:ascii="Arial" w:hAnsi="Arial" w:cs="Arial"/>
          <w:b/>
          <w:bCs/>
        </w:rPr>
        <w:t xml:space="preserve"> per</w:t>
      </w:r>
      <w:r w:rsidR="00447194" w:rsidRPr="00447194">
        <w:rPr>
          <w:rFonts w:ascii="Arial" w:hAnsi="Arial" w:cs="Arial"/>
          <w:b/>
          <w:bCs/>
        </w:rPr>
        <w:t xml:space="preserve"> </w:t>
      </w:r>
      <w:r w:rsidR="00447194">
        <w:rPr>
          <w:rFonts w:ascii="Arial" w:hAnsi="Arial" w:cs="Arial"/>
          <w:b/>
          <w:bCs/>
        </w:rPr>
        <w:t>valorizza</w:t>
      </w:r>
      <w:r w:rsidR="00A05CDE">
        <w:rPr>
          <w:rFonts w:ascii="Arial" w:hAnsi="Arial" w:cs="Arial"/>
          <w:b/>
          <w:bCs/>
        </w:rPr>
        <w:t>re</w:t>
      </w:r>
      <w:r w:rsidR="008314C7" w:rsidRPr="004E66BF">
        <w:rPr>
          <w:rFonts w:ascii="Arial" w:hAnsi="Arial" w:cs="Arial"/>
          <w:b/>
          <w:bCs/>
        </w:rPr>
        <w:t xml:space="preserve"> </w:t>
      </w:r>
      <w:r w:rsidR="00574730">
        <w:rPr>
          <w:rFonts w:ascii="Arial" w:hAnsi="Arial" w:cs="Arial"/>
          <w:b/>
          <w:bCs/>
        </w:rPr>
        <w:t>le numerose anime che l’I</w:t>
      </w:r>
      <w:r w:rsidR="006623CE" w:rsidRPr="004E66BF">
        <w:rPr>
          <w:rFonts w:ascii="Arial" w:hAnsi="Arial" w:cs="Arial"/>
          <w:b/>
          <w:bCs/>
        </w:rPr>
        <w:t>stituzione ha avuto nel corso di tre secoli di vita</w:t>
      </w:r>
      <w:r w:rsidR="006623CE" w:rsidRPr="004E66BF">
        <w:rPr>
          <w:rFonts w:ascii="Arial" w:hAnsi="Arial" w:cs="Arial"/>
        </w:rPr>
        <w:t xml:space="preserve">: luogo di studio e </w:t>
      </w:r>
      <w:r w:rsidR="00FF22FC">
        <w:rPr>
          <w:rFonts w:ascii="Arial" w:hAnsi="Arial" w:cs="Arial"/>
        </w:rPr>
        <w:t xml:space="preserve">di </w:t>
      </w:r>
      <w:r w:rsidR="006623CE" w:rsidRPr="004E66BF">
        <w:rPr>
          <w:rFonts w:ascii="Arial" w:hAnsi="Arial" w:cs="Arial"/>
        </w:rPr>
        <w:t>ricerca</w:t>
      </w:r>
      <w:r w:rsidR="00E6097C" w:rsidRPr="004E66BF">
        <w:rPr>
          <w:rFonts w:ascii="Arial" w:hAnsi="Arial" w:cs="Arial"/>
        </w:rPr>
        <w:t xml:space="preserve"> in cui si è coltivato l’</w:t>
      </w:r>
      <w:r w:rsidR="006623CE" w:rsidRPr="004E66BF">
        <w:rPr>
          <w:rFonts w:ascii="Arial" w:hAnsi="Arial" w:cs="Arial"/>
        </w:rPr>
        <w:t>amore per la classicità e</w:t>
      </w:r>
      <w:r w:rsidR="00FF22FC">
        <w:rPr>
          <w:rFonts w:ascii="Arial" w:hAnsi="Arial" w:cs="Arial"/>
        </w:rPr>
        <w:t xml:space="preserve"> </w:t>
      </w:r>
      <w:r w:rsidR="006623CE" w:rsidRPr="004E66BF">
        <w:rPr>
          <w:rFonts w:ascii="Arial" w:hAnsi="Arial" w:cs="Arial"/>
        </w:rPr>
        <w:t xml:space="preserve">le grandi civiltà del passato, </w:t>
      </w:r>
      <w:r w:rsidR="00514A19">
        <w:rPr>
          <w:rFonts w:ascii="Arial" w:hAnsi="Arial" w:cs="Arial"/>
        </w:rPr>
        <w:t xml:space="preserve">con particolare riguardo </w:t>
      </w:r>
      <w:r w:rsidR="00D47D8C">
        <w:rPr>
          <w:rFonts w:ascii="Arial" w:hAnsi="Arial" w:cs="Arial"/>
        </w:rPr>
        <w:t>a</w:t>
      </w:r>
      <w:r w:rsidR="002F56C8">
        <w:rPr>
          <w:rFonts w:ascii="Arial" w:hAnsi="Arial" w:cs="Arial"/>
        </w:rPr>
        <w:t>l</w:t>
      </w:r>
      <w:r w:rsidR="006623CE" w:rsidRPr="004E66BF">
        <w:rPr>
          <w:rFonts w:ascii="Arial" w:hAnsi="Arial" w:cs="Arial"/>
        </w:rPr>
        <w:t xml:space="preserve"> territorio</w:t>
      </w:r>
      <w:r w:rsidR="009949F3">
        <w:rPr>
          <w:rFonts w:ascii="Arial" w:hAnsi="Arial" w:cs="Arial"/>
        </w:rPr>
        <w:t xml:space="preserve"> di appartenenza</w:t>
      </w:r>
      <w:r w:rsidR="00E6097C" w:rsidRPr="004E66BF">
        <w:rPr>
          <w:rFonts w:ascii="Arial" w:hAnsi="Arial" w:cs="Arial"/>
        </w:rPr>
        <w:t>.</w:t>
      </w:r>
      <w:r w:rsidR="002F56C8">
        <w:rPr>
          <w:rFonts w:ascii="Arial" w:hAnsi="Arial" w:cs="Arial"/>
        </w:rPr>
        <w:t xml:space="preserve"> </w:t>
      </w:r>
    </w:p>
    <w:p w14:paraId="5F3044C6" w14:textId="0240A2C9" w:rsidR="00AF1292" w:rsidRPr="002A28B0" w:rsidRDefault="002F56C8" w:rsidP="002A28B0">
      <w:pPr>
        <w:jc w:val="both"/>
        <w:rPr>
          <w:rFonts w:ascii="Arial" w:hAnsi="Arial" w:cs="Arial"/>
        </w:rPr>
      </w:pPr>
      <w:r w:rsidRPr="002F56C8">
        <w:rPr>
          <w:rFonts w:ascii="Arial" w:hAnsi="Arial" w:cs="Arial"/>
          <w:b/>
        </w:rPr>
        <w:t>La prima menzione</w:t>
      </w:r>
      <w:r w:rsidRPr="002F56C8">
        <w:rPr>
          <w:rFonts w:ascii="Arial" w:hAnsi="Arial" w:cs="Arial"/>
        </w:rPr>
        <w:t xml:space="preserve"> del Museo di Antichità </w:t>
      </w:r>
      <w:r w:rsidRPr="002F56C8">
        <w:rPr>
          <w:rFonts w:ascii="Arial" w:hAnsi="Arial" w:cs="Arial"/>
          <w:b/>
        </w:rPr>
        <w:t>risale al 3 aprile 1724</w:t>
      </w:r>
      <w:r w:rsidRPr="002F56C8">
        <w:rPr>
          <w:rFonts w:ascii="Arial" w:hAnsi="Arial" w:cs="Arial"/>
        </w:rPr>
        <w:t xml:space="preserve">, quando il Canonico Gagliardi da Brescia, scrivendo al poeta Apostolo Zeno, ricordava come l’amico Scipione Maffei, importante storico e drammaturgo veronese, fosse impegnato in quel momento “a costruire un museo di iscrizioni intorno </w:t>
      </w:r>
      <w:r w:rsidRPr="002A28B0">
        <w:rPr>
          <w:rFonts w:ascii="Arial" w:hAnsi="Arial" w:cs="Arial"/>
        </w:rPr>
        <w:t>al gran cortile” dell’Università di Torino.</w:t>
      </w:r>
    </w:p>
    <w:p w14:paraId="285336D9" w14:textId="378D02EA" w:rsidR="00F16205" w:rsidRPr="00D860B5" w:rsidRDefault="00F16205" w:rsidP="00F16205">
      <w:pPr>
        <w:jc w:val="both"/>
        <w:rPr>
          <w:rFonts w:ascii="Arial" w:hAnsi="Arial" w:cs="Arial"/>
          <w:bCs/>
          <w:i/>
        </w:rPr>
      </w:pPr>
      <w:r w:rsidRPr="002A28B0">
        <w:rPr>
          <w:rFonts w:ascii="Arial" w:hAnsi="Arial" w:cs="Arial"/>
        </w:rPr>
        <w:t>“Con</w:t>
      </w:r>
      <w:r>
        <w:rPr>
          <w:rFonts w:ascii="Arial" w:hAnsi="Arial" w:cs="Arial"/>
          <w:bCs/>
          <w:i/>
        </w:rPr>
        <w:t xml:space="preserve"> l</w:t>
      </w:r>
      <w:r w:rsidRPr="00176270">
        <w:rPr>
          <w:rFonts w:ascii="Arial" w:hAnsi="Arial" w:cs="Arial"/>
          <w:bCs/>
          <w:i/>
        </w:rPr>
        <w:t xml:space="preserve">a </w:t>
      </w:r>
      <w:r>
        <w:rPr>
          <w:rFonts w:ascii="Arial" w:hAnsi="Arial" w:cs="Arial"/>
          <w:bCs/>
          <w:i/>
        </w:rPr>
        <w:t xml:space="preserve">celebrazione del tricentenario </w:t>
      </w:r>
      <w:r>
        <w:rPr>
          <w:rFonts w:ascii="Arial" w:hAnsi="Arial" w:cs="Arial"/>
          <w:bCs/>
        </w:rPr>
        <w:t>– dichiara</w:t>
      </w:r>
      <w:r w:rsidRPr="00D860B5">
        <w:rPr>
          <w:rFonts w:ascii="Arial" w:hAnsi="Arial" w:cs="Arial"/>
          <w:bCs/>
        </w:rPr>
        <w:t xml:space="preserve"> </w:t>
      </w:r>
      <w:r w:rsidRPr="008404E4">
        <w:rPr>
          <w:rFonts w:ascii="Arial" w:hAnsi="Arial" w:cs="Arial"/>
          <w:b/>
          <w:bCs/>
        </w:rPr>
        <w:t>Mario Turetta</w:t>
      </w:r>
      <w:r w:rsidRPr="00D860B5">
        <w:rPr>
          <w:rFonts w:ascii="Arial" w:hAnsi="Arial" w:cs="Arial"/>
          <w:bCs/>
        </w:rPr>
        <w:t xml:space="preserve">, </w:t>
      </w:r>
      <w:r w:rsidRPr="00A56D54">
        <w:rPr>
          <w:rFonts w:ascii="Arial" w:hAnsi="Arial" w:cs="Arial"/>
          <w:b/>
          <w:bCs/>
        </w:rPr>
        <w:t>Segretario generale del Ministero della Cultura e Direttore avocante dei Musei Reali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– </w:t>
      </w:r>
      <w:r w:rsidRPr="00341466">
        <w:rPr>
          <w:rFonts w:ascii="Arial" w:hAnsi="Arial" w:cs="Arial"/>
          <w:bCs/>
          <w:i/>
        </w:rPr>
        <w:t>si</w:t>
      </w:r>
      <w:r>
        <w:rPr>
          <w:rFonts w:ascii="Arial" w:hAnsi="Arial" w:cs="Arial"/>
          <w:bCs/>
        </w:rPr>
        <w:t xml:space="preserve"> </w:t>
      </w:r>
      <w:r w:rsidRPr="002860B4">
        <w:rPr>
          <w:rFonts w:ascii="Arial" w:hAnsi="Arial" w:cs="Arial"/>
          <w:bCs/>
          <w:i/>
        </w:rPr>
        <w:t>riafferma</w:t>
      </w:r>
      <w:r w:rsidRPr="00AE6907">
        <w:rPr>
          <w:rFonts w:ascii="Arial" w:hAnsi="Arial" w:cs="Arial"/>
          <w:bCs/>
          <w:i/>
        </w:rPr>
        <w:t xml:space="preserve"> </w:t>
      </w:r>
      <w:r w:rsidRPr="00176270">
        <w:rPr>
          <w:rFonts w:ascii="Arial" w:hAnsi="Arial" w:cs="Arial"/>
          <w:bCs/>
          <w:i/>
        </w:rPr>
        <w:t xml:space="preserve">il ruolo </w:t>
      </w:r>
      <w:r>
        <w:rPr>
          <w:rFonts w:ascii="Arial" w:hAnsi="Arial" w:cs="Arial"/>
          <w:bCs/>
          <w:i/>
        </w:rPr>
        <w:t xml:space="preserve">centrale </w:t>
      </w:r>
      <w:r w:rsidRPr="00176270">
        <w:rPr>
          <w:rFonts w:ascii="Arial" w:hAnsi="Arial" w:cs="Arial"/>
          <w:bCs/>
          <w:i/>
        </w:rPr>
        <w:t>del Museo di Antichità</w:t>
      </w:r>
      <w:r>
        <w:rPr>
          <w:rFonts w:ascii="Arial" w:hAnsi="Arial" w:cs="Arial"/>
          <w:bCs/>
          <w:i/>
        </w:rPr>
        <w:t xml:space="preserve"> di Torino</w:t>
      </w:r>
      <w:r>
        <w:rPr>
          <w:rFonts w:ascii="Arial" w:hAnsi="Arial" w:cs="Arial"/>
          <w:bCs/>
        </w:rPr>
        <w:t xml:space="preserve">, </w:t>
      </w:r>
      <w:r w:rsidRPr="00342A3C">
        <w:rPr>
          <w:rFonts w:ascii="Arial" w:hAnsi="Arial" w:cs="Arial"/>
          <w:bCs/>
          <w:i/>
        </w:rPr>
        <w:t>sia</w:t>
      </w:r>
      <w:r>
        <w:rPr>
          <w:rFonts w:ascii="Arial" w:hAnsi="Arial" w:cs="Arial"/>
          <w:bCs/>
        </w:rPr>
        <w:t xml:space="preserve"> </w:t>
      </w:r>
      <w:r w:rsidRPr="00176270">
        <w:rPr>
          <w:rFonts w:ascii="Arial" w:hAnsi="Arial" w:cs="Arial"/>
          <w:bCs/>
          <w:i/>
        </w:rPr>
        <w:t xml:space="preserve">per </w:t>
      </w:r>
      <w:r>
        <w:rPr>
          <w:rFonts w:ascii="Arial" w:hAnsi="Arial" w:cs="Arial"/>
          <w:bCs/>
          <w:i/>
        </w:rPr>
        <w:t>comprendere le origini della città</w:t>
      </w:r>
      <w:r w:rsidRPr="00176270"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  <w:i/>
        </w:rPr>
        <w:t>attraverso</w:t>
      </w:r>
      <w:r w:rsidRPr="00176270"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  <w:i/>
        </w:rPr>
        <w:t>l’inedito e suggestivo</w:t>
      </w:r>
      <w:r w:rsidRPr="00176270">
        <w:rPr>
          <w:rFonts w:ascii="Arial" w:hAnsi="Arial" w:cs="Arial"/>
          <w:bCs/>
          <w:i/>
        </w:rPr>
        <w:t xml:space="preserve"> percorso basilicale</w:t>
      </w:r>
      <w:r>
        <w:rPr>
          <w:rFonts w:ascii="Arial" w:hAnsi="Arial" w:cs="Arial"/>
          <w:bCs/>
          <w:i/>
        </w:rPr>
        <w:t xml:space="preserve"> paleocristiano, restituito</w:t>
      </w:r>
      <w:r w:rsidRPr="00176270"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  <w:i/>
        </w:rPr>
        <w:t xml:space="preserve">attraverso una consolidata sinergia istituzionale, </w:t>
      </w:r>
      <w:r w:rsidRPr="00176270">
        <w:rPr>
          <w:rFonts w:ascii="Arial" w:hAnsi="Arial" w:cs="Arial"/>
          <w:bCs/>
          <w:i/>
        </w:rPr>
        <w:t xml:space="preserve">sia </w:t>
      </w:r>
      <w:r>
        <w:rPr>
          <w:rFonts w:ascii="Arial" w:hAnsi="Arial" w:cs="Arial"/>
          <w:bCs/>
          <w:i/>
        </w:rPr>
        <w:t>con</w:t>
      </w:r>
      <w:r w:rsidRPr="00176270">
        <w:rPr>
          <w:rFonts w:ascii="Arial" w:hAnsi="Arial" w:cs="Arial"/>
          <w:bCs/>
          <w:i/>
        </w:rPr>
        <w:t xml:space="preserve"> l’a</w:t>
      </w:r>
      <w:r>
        <w:rPr>
          <w:rFonts w:ascii="Arial" w:hAnsi="Arial" w:cs="Arial"/>
          <w:bCs/>
          <w:i/>
        </w:rPr>
        <w:t>pprofondimen</w:t>
      </w:r>
      <w:r w:rsidRPr="00176270">
        <w:rPr>
          <w:rFonts w:ascii="Arial" w:hAnsi="Arial" w:cs="Arial"/>
          <w:bCs/>
          <w:i/>
        </w:rPr>
        <w:t>to degli studi</w:t>
      </w:r>
      <w:r>
        <w:rPr>
          <w:rFonts w:ascii="Arial" w:hAnsi="Arial" w:cs="Arial"/>
          <w:bCs/>
          <w:i/>
        </w:rPr>
        <w:t xml:space="preserve"> scientifici</w:t>
      </w:r>
      <w:r w:rsidRPr="00176270">
        <w:rPr>
          <w:rFonts w:ascii="Arial" w:hAnsi="Arial" w:cs="Arial"/>
          <w:bCs/>
          <w:i/>
        </w:rPr>
        <w:t xml:space="preserve"> che</w:t>
      </w:r>
      <w:r>
        <w:rPr>
          <w:rFonts w:ascii="Arial" w:hAnsi="Arial" w:cs="Arial"/>
          <w:bCs/>
          <w:i/>
        </w:rPr>
        <w:t xml:space="preserve">, grazie alle ricerche condotte dai Musei Reali </w:t>
      </w:r>
      <w:r w:rsidRPr="00176270">
        <w:rPr>
          <w:rFonts w:ascii="Arial" w:hAnsi="Arial" w:cs="Arial"/>
          <w:bCs/>
          <w:i/>
        </w:rPr>
        <w:t>con l’Università di Torino, si focalizzano su</w:t>
      </w:r>
      <w:r>
        <w:rPr>
          <w:rFonts w:ascii="Arial" w:hAnsi="Arial" w:cs="Arial"/>
          <w:bCs/>
          <w:i/>
        </w:rPr>
        <w:t xml:space="preserve">l culto di Iside e sullo scavo della città romana di Industria; inoltre, </w:t>
      </w:r>
      <w:r w:rsidRPr="00176270">
        <w:rPr>
          <w:rFonts w:ascii="Arial" w:hAnsi="Arial" w:cs="Arial"/>
          <w:bCs/>
          <w:i/>
        </w:rPr>
        <w:t xml:space="preserve">un allestimento </w:t>
      </w:r>
      <w:r>
        <w:rPr>
          <w:rFonts w:ascii="Arial" w:hAnsi="Arial" w:cs="Arial"/>
          <w:bCs/>
          <w:i/>
        </w:rPr>
        <w:t>tecnologico aggiornato e un</w:t>
      </w:r>
      <w:r w:rsidR="005807D8">
        <w:rPr>
          <w:rFonts w:ascii="Arial" w:hAnsi="Arial" w:cs="Arial"/>
          <w:bCs/>
          <w:i/>
        </w:rPr>
        <w:t xml:space="preserve">a </w:t>
      </w:r>
      <w:r>
        <w:rPr>
          <w:rFonts w:ascii="Arial" w:hAnsi="Arial" w:cs="Arial"/>
          <w:bCs/>
          <w:i/>
        </w:rPr>
        <w:t>interpretazione innovativa offrono narrazioni che accolgono i</w:t>
      </w:r>
      <w:r w:rsidRPr="00176270">
        <w:rPr>
          <w:rFonts w:ascii="Arial" w:hAnsi="Arial" w:cs="Arial"/>
          <w:bCs/>
          <w:i/>
        </w:rPr>
        <w:t>l pubblico in modo</w:t>
      </w:r>
      <w:r>
        <w:rPr>
          <w:rFonts w:ascii="Arial" w:hAnsi="Arial" w:cs="Arial"/>
          <w:bCs/>
          <w:i/>
        </w:rPr>
        <w:t xml:space="preserve"> </w:t>
      </w:r>
      <w:r w:rsidRPr="00176270">
        <w:rPr>
          <w:rFonts w:ascii="Arial" w:hAnsi="Arial" w:cs="Arial"/>
          <w:bCs/>
          <w:i/>
        </w:rPr>
        <w:t>coinvolgente</w:t>
      </w:r>
      <w:r>
        <w:rPr>
          <w:rFonts w:ascii="Arial" w:hAnsi="Arial" w:cs="Arial"/>
          <w:bCs/>
          <w:i/>
        </w:rPr>
        <w:t xml:space="preserve">, rispondendo </w:t>
      </w:r>
      <w:r w:rsidRPr="00176270">
        <w:rPr>
          <w:rFonts w:ascii="Arial" w:hAnsi="Arial" w:cs="Arial"/>
          <w:bCs/>
          <w:i/>
        </w:rPr>
        <w:t>alle istanze della fru</w:t>
      </w:r>
      <w:r>
        <w:rPr>
          <w:rFonts w:ascii="Arial" w:hAnsi="Arial" w:cs="Arial"/>
          <w:bCs/>
          <w:i/>
        </w:rPr>
        <w:t>i</w:t>
      </w:r>
      <w:r w:rsidRPr="00176270">
        <w:rPr>
          <w:rFonts w:ascii="Arial" w:hAnsi="Arial" w:cs="Arial"/>
          <w:bCs/>
          <w:i/>
        </w:rPr>
        <w:t>zione museale contemporanea”</w:t>
      </w:r>
      <w:r>
        <w:rPr>
          <w:rFonts w:ascii="Arial" w:hAnsi="Arial" w:cs="Arial"/>
          <w:bCs/>
        </w:rPr>
        <w:t>.</w:t>
      </w:r>
    </w:p>
    <w:p w14:paraId="0C9B5F9D" w14:textId="398CD7D9" w:rsidR="00E6097C" w:rsidRPr="004E66BF" w:rsidRDefault="00E6097C" w:rsidP="00447194">
      <w:pPr>
        <w:jc w:val="both"/>
        <w:rPr>
          <w:rFonts w:ascii="Arial" w:hAnsi="Arial" w:cs="Arial"/>
        </w:rPr>
      </w:pPr>
      <w:r w:rsidRPr="004E66BF">
        <w:rPr>
          <w:rFonts w:ascii="Arial" w:hAnsi="Arial" w:cs="Arial"/>
          <w:b/>
          <w:bCs/>
        </w:rPr>
        <w:t xml:space="preserve">Dal 23 aprile 2024, </w:t>
      </w:r>
      <w:r w:rsidR="00FF22FC">
        <w:rPr>
          <w:rFonts w:ascii="Arial" w:hAnsi="Arial" w:cs="Arial"/>
          <w:b/>
          <w:bCs/>
        </w:rPr>
        <w:t xml:space="preserve">la città </w:t>
      </w:r>
      <w:r w:rsidRPr="004E66BF">
        <w:rPr>
          <w:rFonts w:ascii="Arial" w:hAnsi="Arial" w:cs="Arial"/>
          <w:b/>
          <w:bCs/>
        </w:rPr>
        <w:t xml:space="preserve">si riappropria di uno straordinario tassello della sua storia: per la prima volta apre al pubblico </w:t>
      </w:r>
      <w:r w:rsidR="00447194">
        <w:rPr>
          <w:rFonts w:ascii="Arial" w:hAnsi="Arial" w:cs="Arial"/>
          <w:b/>
          <w:bCs/>
        </w:rPr>
        <w:t xml:space="preserve">l’inedito </w:t>
      </w:r>
      <w:r w:rsidRPr="004E66BF">
        <w:rPr>
          <w:rFonts w:ascii="Arial" w:hAnsi="Arial" w:cs="Arial"/>
          <w:b/>
          <w:bCs/>
        </w:rPr>
        <w:t xml:space="preserve">percorso archeologico </w:t>
      </w:r>
      <w:r w:rsidR="00447194">
        <w:rPr>
          <w:rFonts w:ascii="Arial" w:hAnsi="Arial" w:cs="Arial"/>
          <w:b/>
          <w:bCs/>
        </w:rPr>
        <w:t>della</w:t>
      </w:r>
      <w:r w:rsidRPr="004E66BF">
        <w:rPr>
          <w:rFonts w:ascii="Arial" w:hAnsi="Arial" w:cs="Arial"/>
          <w:b/>
          <w:bCs/>
        </w:rPr>
        <w:t xml:space="preserve"> Basilica </w:t>
      </w:r>
      <w:r w:rsidR="00D22151">
        <w:rPr>
          <w:rFonts w:ascii="Arial" w:hAnsi="Arial" w:cs="Arial"/>
          <w:b/>
          <w:bCs/>
        </w:rPr>
        <w:t>p</w:t>
      </w:r>
      <w:r w:rsidRPr="004E66BF">
        <w:rPr>
          <w:rFonts w:ascii="Arial" w:hAnsi="Arial" w:cs="Arial"/>
          <w:b/>
          <w:bCs/>
        </w:rPr>
        <w:t>aleocristiana del Salvatore</w:t>
      </w:r>
      <w:r w:rsidRPr="004E66BF">
        <w:rPr>
          <w:rFonts w:ascii="Arial" w:hAnsi="Arial" w:cs="Arial"/>
        </w:rPr>
        <w:t xml:space="preserve">, </w:t>
      </w:r>
      <w:r w:rsidR="00FF22FC" w:rsidRPr="004E66BF">
        <w:rPr>
          <w:rFonts w:ascii="Arial" w:hAnsi="Arial" w:cs="Arial"/>
        </w:rPr>
        <w:t>per mille anni il centro cristiano della città</w:t>
      </w:r>
      <w:r w:rsidRPr="004E66BF">
        <w:rPr>
          <w:rFonts w:ascii="Arial" w:hAnsi="Arial" w:cs="Arial"/>
        </w:rPr>
        <w:t xml:space="preserve"> insieme alle vicine</w:t>
      </w:r>
      <w:r w:rsidR="006A10F1">
        <w:rPr>
          <w:rFonts w:ascii="Arial" w:hAnsi="Arial" w:cs="Arial"/>
        </w:rPr>
        <w:t xml:space="preserve"> chies</w:t>
      </w:r>
      <w:r w:rsidR="00D22151">
        <w:rPr>
          <w:rFonts w:ascii="Arial" w:hAnsi="Arial" w:cs="Arial"/>
        </w:rPr>
        <w:t>e di</w:t>
      </w:r>
      <w:r w:rsidRPr="004E66BF">
        <w:rPr>
          <w:rFonts w:ascii="Arial" w:hAnsi="Arial" w:cs="Arial"/>
        </w:rPr>
        <w:t xml:space="preserve"> San G</w:t>
      </w:r>
      <w:r w:rsidR="00447194">
        <w:rPr>
          <w:rFonts w:ascii="Arial" w:hAnsi="Arial" w:cs="Arial"/>
        </w:rPr>
        <w:t xml:space="preserve">iovanni Battista e </w:t>
      </w:r>
      <w:r w:rsidR="006A10F1">
        <w:rPr>
          <w:rFonts w:ascii="Arial" w:hAnsi="Arial" w:cs="Arial"/>
        </w:rPr>
        <w:t xml:space="preserve">di </w:t>
      </w:r>
      <w:r w:rsidR="00447194">
        <w:rPr>
          <w:rFonts w:ascii="Arial" w:hAnsi="Arial" w:cs="Arial"/>
        </w:rPr>
        <w:t>Santa Maria</w:t>
      </w:r>
      <w:r w:rsidR="00FF22FC">
        <w:rPr>
          <w:rFonts w:ascii="Arial" w:hAnsi="Arial" w:cs="Arial"/>
        </w:rPr>
        <w:t>.</w:t>
      </w:r>
    </w:p>
    <w:p w14:paraId="55AB6546" w14:textId="2F46DD5E" w:rsidR="004F22D7" w:rsidRDefault="004F22D7" w:rsidP="004E66BF">
      <w:pPr>
        <w:jc w:val="both"/>
        <w:rPr>
          <w:rFonts w:ascii="Arial" w:hAnsi="Arial" w:cs="Arial"/>
        </w:rPr>
      </w:pPr>
      <w:r w:rsidRPr="004E66BF">
        <w:rPr>
          <w:rFonts w:ascii="Arial" w:hAnsi="Arial" w:cs="Arial"/>
        </w:rPr>
        <w:t xml:space="preserve">Nel </w:t>
      </w:r>
      <w:r w:rsidRPr="004F22D7">
        <w:rPr>
          <w:rFonts w:ascii="Arial" w:hAnsi="Arial" w:cs="Arial"/>
        </w:rPr>
        <w:t>tardo Quattrocento</w:t>
      </w:r>
      <w:r w:rsidRPr="004E66BF">
        <w:rPr>
          <w:rFonts w:ascii="Arial" w:hAnsi="Arial" w:cs="Arial"/>
        </w:rPr>
        <w:t>, con Torino</w:t>
      </w:r>
      <w:r w:rsidRPr="004E66BF">
        <w:rPr>
          <w:rFonts w:ascii="Arial" w:hAnsi="Arial" w:cs="Arial"/>
          <w:sz w:val="24"/>
          <w:szCs w:val="24"/>
        </w:rPr>
        <w:t xml:space="preserve"> </w:t>
      </w:r>
      <w:r w:rsidRPr="004E66BF">
        <w:rPr>
          <w:rFonts w:ascii="Arial" w:hAnsi="Arial" w:cs="Arial"/>
        </w:rPr>
        <w:t>elevata a sede arcivescovile, l</w:t>
      </w:r>
      <w:r w:rsidRPr="004F22D7">
        <w:rPr>
          <w:rFonts w:ascii="Arial" w:hAnsi="Arial" w:cs="Arial"/>
        </w:rPr>
        <w:t>’edifici</w:t>
      </w:r>
      <w:r w:rsidRPr="004E66BF">
        <w:rPr>
          <w:rFonts w:ascii="Arial" w:hAnsi="Arial" w:cs="Arial"/>
        </w:rPr>
        <w:t>o venne</w:t>
      </w:r>
      <w:r w:rsidRPr="004F22D7">
        <w:rPr>
          <w:rFonts w:ascii="Arial" w:hAnsi="Arial" w:cs="Arial"/>
        </w:rPr>
        <w:t xml:space="preserve"> raso al suolo per realizzare il nuovo Duomo rinascimentale</w:t>
      </w:r>
      <w:r w:rsidR="007F494C">
        <w:rPr>
          <w:rFonts w:ascii="Arial" w:hAnsi="Arial" w:cs="Arial"/>
        </w:rPr>
        <w:t xml:space="preserve">, </w:t>
      </w:r>
      <w:r w:rsidR="00D23F77">
        <w:rPr>
          <w:rFonts w:ascii="Arial" w:hAnsi="Arial" w:cs="Arial"/>
        </w:rPr>
        <w:t xml:space="preserve">su progetto </w:t>
      </w:r>
      <w:r w:rsidRPr="004E66BF">
        <w:rPr>
          <w:rFonts w:ascii="Arial" w:hAnsi="Arial" w:cs="Arial"/>
        </w:rPr>
        <w:t xml:space="preserve">di </w:t>
      </w:r>
      <w:r w:rsidR="00D23F77" w:rsidRPr="00D23F77">
        <w:rPr>
          <w:rFonts w:ascii="Arial" w:hAnsi="Arial" w:cs="Arial"/>
        </w:rPr>
        <w:t>Amedeo di Francesco da Settignano</w:t>
      </w:r>
      <w:r w:rsidR="00D23F77">
        <w:rPr>
          <w:rFonts w:ascii="Arial" w:hAnsi="Arial" w:cs="Arial"/>
        </w:rPr>
        <w:t xml:space="preserve">, detto </w:t>
      </w:r>
      <w:r w:rsidR="00066991">
        <w:rPr>
          <w:rFonts w:ascii="Arial" w:hAnsi="Arial" w:cs="Arial"/>
        </w:rPr>
        <w:t>Meo d</w:t>
      </w:r>
      <w:r w:rsidRPr="004E66BF">
        <w:rPr>
          <w:rFonts w:ascii="Arial" w:hAnsi="Arial" w:cs="Arial"/>
        </w:rPr>
        <w:t>el Caprin</w:t>
      </w:r>
      <w:r w:rsidR="00066991">
        <w:rPr>
          <w:rFonts w:ascii="Arial" w:hAnsi="Arial" w:cs="Arial"/>
        </w:rPr>
        <w:t>o</w:t>
      </w:r>
      <w:r w:rsidR="00F755E8">
        <w:rPr>
          <w:rFonts w:ascii="Arial" w:hAnsi="Arial" w:cs="Arial"/>
        </w:rPr>
        <w:t xml:space="preserve"> (Settignano, Firenze, </w:t>
      </w:r>
      <w:r w:rsidR="00F755E8" w:rsidRPr="00F755E8">
        <w:rPr>
          <w:rFonts w:ascii="Arial" w:hAnsi="Arial" w:cs="Arial"/>
        </w:rPr>
        <w:t>1430</w:t>
      </w:r>
      <w:r w:rsidR="00F755E8">
        <w:rPr>
          <w:rFonts w:ascii="Arial" w:hAnsi="Arial" w:cs="Arial"/>
        </w:rPr>
        <w:t>-</w:t>
      </w:r>
      <w:r w:rsidR="00F755E8" w:rsidRPr="00F755E8">
        <w:rPr>
          <w:rFonts w:ascii="Arial" w:hAnsi="Arial" w:cs="Arial"/>
        </w:rPr>
        <w:t>1501</w:t>
      </w:r>
      <w:r w:rsidR="00F755E8">
        <w:rPr>
          <w:rFonts w:ascii="Arial" w:hAnsi="Arial" w:cs="Arial"/>
        </w:rPr>
        <w:t>)</w:t>
      </w:r>
      <w:r w:rsidR="00D23F77">
        <w:rPr>
          <w:rFonts w:ascii="Arial" w:hAnsi="Arial" w:cs="Arial"/>
        </w:rPr>
        <w:t xml:space="preserve">. </w:t>
      </w:r>
      <w:r w:rsidR="00977C67">
        <w:rPr>
          <w:rFonts w:ascii="Arial" w:hAnsi="Arial" w:cs="Arial"/>
        </w:rPr>
        <w:t>Nel</w:t>
      </w:r>
      <w:r w:rsidR="007F494C">
        <w:rPr>
          <w:rFonts w:ascii="Arial" w:hAnsi="Arial" w:cs="Arial"/>
        </w:rPr>
        <w:t xml:space="preserve"> 1909,</w:t>
      </w:r>
      <w:r w:rsidRPr="004E66BF">
        <w:rPr>
          <w:rFonts w:ascii="Arial" w:hAnsi="Arial" w:cs="Arial"/>
        </w:rPr>
        <w:t xml:space="preserve"> dieci anni </w:t>
      </w:r>
      <w:r w:rsidR="00FD0362">
        <w:rPr>
          <w:rFonts w:ascii="Arial" w:hAnsi="Arial" w:cs="Arial"/>
        </w:rPr>
        <w:t>dopo il</w:t>
      </w:r>
      <w:r w:rsidRPr="004E66BF">
        <w:rPr>
          <w:rFonts w:ascii="Arial" w:hAnsi="Arial" w:cs="Arial"/>
        </w:rPr>
        <w:t xml:space="preserve"> ritrovamento del Teatro Romano</w:t>
      </w:r>
      <w:r w:rsidR="004E66BF" w:rsidRPr="004E66BF">
        <w:rPr>
          <w:rFonts w:ascii="Arial" w:hAnsi="Arial" w:cs="Arial"/>
        </w:rPr>
        <w:t>,</w:t>
      </w:r>
      <w:r w:rsidRPr="004E66BF">
        <w:rPr>
          <w:rFonts w:ascii="Arial" w:hAnsi="Arial" w:cs="Arial"/>
        </w:rPr>
        <w:t xml:space="preserve"> lo scavo restituì strutture architettoniche, resti di sepolture, iscrizioni e lo straordinario </w:t>
      </w:r>
      <w:r w:rsidR="004E66BF" w:rsidRPr="004E66BF">
        <w:rPr>
          <w:rFonts w:ascii="Arial" w:hAnsi="Arial" w:cs="Arial"/>
        </w:rPr>
        <w:t>m</w:t>
      </w:r>
      <w:r w:rsidRPr="004E66BF">
        <w:rPr>
          <w:rFonts w:ascii="Arial" w:hAnsi="Arial" w:cs="Arial"/>
        </w:rPr>
        <w:t xml:space="preserve">osaico duecentesco dedicato alla </w:t>
      </w:r>
      <w:r w:rsidR="004E66BF" w:rsidRPr="004E66BF">
        <w:rPr>
          <w:rFonts w:ascii="Arial" w:hAnsi="Arial" w:cs="Arial"/>
        </w:rPr>
        <w:t>‘</w:t>
      </w:r>
      <w:r w:rsidRPr="004E66BF">
        <w:rPr>
          <w:rFonts w:ascii="Arial" w:hAnsi="Arial" w:cs="Arial"/>
        </w:rPr>
        <w:t>Fortuna che regol</w:t>
      </w:r>
      <w:r w:rsidR="00FF22FC">
        <w:rPr>
          <w:rFonts w:ascii="Arial" w:hAnsi="Arial" w:cs="Arial"/>
        </w:rPr>
        <w:t>a</w:t>
      </w:r>
      <w:r w:rsidRPr="004E66BF">
        <w:rPr>
          <w:rFonts w:ascii="Arial" w:hAnsi="Arial" w:cs="Arial"/>
        </w:rPr>
        <w:t xml:space="preserve"> le sorti dell’umanità</w:t>
      </w:r>
      <w:r w:rsidR="004E66BF" w:rsidRPr="004E66BF">
        <w:rPr>
          <w:rFonts w:ascii="Arial" w:hAnsi="Arial" w:cs="Arial"/>
        </w:rPr>
        <w:t>’</w:t>
      </w:r>
      <w:r w:rsidRPr="004E66BF">
        <w:rPr>
          <w:rFonts w:ascii="Arial" w:hAnsi="Arial" w:cs="Arial"/>
        </w:rPr>
        <w:t xml:space="preserve">, subito </w:t>
      </w:r>
      <w:r w:rsidR="00977C67">
        <w:rPr>
          <w:rFonts w:ascii="Arial" w:hAnsi="Arial" w:cs="Arial"/>
        </w:rPr>
        <w:t>trasferito</w:t>
      </w:r>
      <w:r w:rsidRPr="004E66BF">
        <w:rPr>
          <w:rFonts w:ascii="Arial" w:hAnsi="Arial" w:cs="Arial"/>
        </w:rPr>
        <w:t xml:space="preserve"> nel museo </w:t>
      </w:r>
      <w:r w:rsidR="007F494C">
        <w:rPr>
          <w:rFonts w:ascii="Arial" w:hAnsi="Arial" w:cs="Arial"/>
        </w:rPr>
        <w:t xml:space="preserve">civico </w:t>
      </w:r>
      <w:r w:rsidRPr="004E66BF">
        <w:rPr>
          <w:rFonts w:ascii="Arial" w:hAnsi="Arial" w:cs="Arial"/>
        </w:rPr>
        <w:t xml:space="preserve">di Palazzo Madama. </w:t>
      </w:r>
      <w:r w:rsidR="00977C67">
        <w:rPr>
          <w:rFonts w:ascii="Arial" w:hAnsi="Arial" w:cs="Arial"/>
        </w:rPr>
        <w:t>Negli</w:t>
      </w:r>
      <w:r w:rsidRPr="004F22D7">
        <w:rPr>
          <w:rFonts w:ascii="Arial" w:hAnsi="Arial" w:cs="Arial"/>
        </w:rPr>
        <w:t xml:space="preserve"> anni Novanta </w:t>
      </w:r>
      <w:r w:rsidRPr="004E66BF">
        <w:rPr>
          <w:rFonts w:ascii="Arial" w:hAnsi="Arial" w:cs="Arial"/>
        </w:rPr>
        <w:t xml:space="preserve">del ‘900 </w:t>
      </w:r>
      <w:r w:rsidRPr="004F22D7">
        <w:rPr>
          <w:rFonts w:ascii="Arial" w:hAnsi="Arial" w:cs="Arial"/>
        </w:rPr>
        <w:t xml:space="preserve">la Soprintendenza </w:t>
      </w:r>
      <w:r w:rsidR="007F494C">
        <w:rPr>
          <w:rFonts w:ascii="Arial" w:hAnsi="Arial" w:cs="Arial"/>
        </w:rPr>
        <w:t xml:space="preserve">ha potuto </w:t>
      </w:r>
      <w:r w:rsidR="007F494C">
        <w:rPr>
          <w:rFonts w:ascii="Arial" w:hAnsi="Arial" w:cs="Arial"/>
        </w:rPr>
        <w:lastRenderedPageBreak/>
        <w:t>completar</w:t>
      </w:r>
      <w:r w:rsidRPr="004F22D7">
        <w:rPr>
          <w:rFonts w:ascii="Arial" w:hAnsi="Arial" w:cs="Arial"/>
        </w:rPr>
        <w:t xml:space="preserve">e lo scavo in estensione, ripristinando </w:t>
      </w:r>
      <w:r w:rsidR="007F494C">
        <w:rPr>
          <w:rFonts w:ascii="Arial" w:hAnsi="Arial" w:cs="Arial"/>
        </w:rPr>
        <w:t>su</w:t>
      </w:r>
      <w:r w:rsidRPr="004F22D7">
        <w:rPr>
          <w:rFonts w:ascii="Arial" w:hAnsi="Arial" w:cs="Arial"/>
        </w:rPr>
        <w:t xml:space="preserve"> di esso </w:t>
      </w:r>
      <w:r w:rsidR="007F494C">
        <w:rPr>
          <w:rFonts w:ascii="Arial" w:hAnsi="Arial" w:cs="Arial"/>
        </w:rPr>
        <w:t>la pavimentazione</w:t>
      </w:r>
      <w:r w:rsidRPr="004F22D7">
        <w:rPr>
          <w:rFonts w:ascii="Arial" w:hAnsi="Arial" w:cs="Arial"/>
        </w:rPr>
        <w:t xml:space="preserve"> di piazza San Giovanni.</w:t>
      </w:r>
      <w:r w:rsidR="007F494C">
        <w:rPr>
          <w:rFonts w:ascii="Arial" w:hAnsi="Arial" w:cs="Arial"/>
        </w:rPr>
        <w:t xml:space="preserve"> </w:t>
      </w:r>
      <w:r w:rsidR="00D23F77">
        <w:rPr>
          <w:rFonts w:ascii="Arial" w:hAnsi="Arial" w:cs="Arial"/>
        </w:rPr>
        <w:t>R</w:t>
      </w:r>
      <w:r w:rsidRPr="004F22D7">
        <w:rPr>
          <w:rFonts w:ascii="Arial" w:hAnsi="Arial" w:cs="Arial"/>
        </w:rPr>
        <w:t xml:space="preserve">estaurata grazie a un primo </w:t>
      </w:r>
      <w:r w:rsidR="00AA3814">
        <w:rPr>
          <w:rFonts w:ascii="Arial" w:hAnsi="Arial" w:cs="Arial"/>
        </w:rPr>
        <w:t>sostegno</w:t>
      </w:r>
      <w:r w:rsidRPr="004F22D7">
        <w:rPr>
          <w:rFonts w:ascii="Arial" w:hAnsi="Arial" w:cs="Arial"/>
        </w:rPr>
        <w:t xml:space="preserve"> della </w:t>
      </w:r>
      <w:r w:rsidRPr="00F54D68">
        <w:rPr>
          <w:rFonts w:ascii="Arial" w:hAnsi="Arial" w:cs="Arial"/>
          <w:b/>
        </w:rPr>
        <w:t>Fondazione Compagnia di San Paolo</w:t>
      </w:r>
      <w:r w:rsidRPr="004F22D7">
        <w:rPr>
          <w:rFonts w:ascii="Arial" w:hAnsi="Arial" w:cs="Arial"/>
        </w:rPr>
        <w:t xml:space="preserve"> e</w:t>
      </w:r>
      <w:r w:rsidR="00D23F77">
        <w:rPr>
          <w:rFonts w:ascii="Arial" w:hAnsi="Arial" w:cs="Arial"/>
        </w:rPr>
        <w:t>,</w:t>
      </w:r>
      <w:r w:rsidRPr="004F22D7">
        <w:rPr>
          <w:rFonts w:ascii="Arial" w:hAnsi="Arial" w:cs="Arial"/>
        </w:rPr>
        <w:t xml:space="preserve"> successivamente</w:t>
      </w:r>
      <w:r w:rsidR="00D23F77">
        <w:rPr>
          <w:rFonts w:ascii="Arial" w:hAnsi="Arial" w:cs="Arial"/>
        </w:rPr>
        <w:t>,</w:t>
      </w:r>
      <w:r w:rsidR="00375603">
        <w:rPr>
          <w:rFonts w:ascii="Arial" w:hAnsi="Arial" w:cs="Arial"/>
        </w:rPr>
        <w:t xml:space="preserve"> con </w:t>
      </w:r>
      <w:r w:rsidRPr="004F22D7">
        <w:rPr>
          <w:rFonts w:ascii="Arial" w:hAnsi="Arial" w:cs="Arial"/>
        </w:rPr>
        <w:t xml:space="preserve">i fondi del </w:t>
      </w:r>
      <w:r w:rsidRPr="00F54D68">
        <w:rPr>
          <w:rFonts w:ascii="Arial" w:hAnsi="Arial" w:cs="Arial"/>
          <w:b/>
        </w:rPr>
        <w:t>Ministero della Cultura</w:t>
      </w:r>
      <w:r w:rsidRPr="004F22D7">
        <w:rPr>
          <w:rFonts w:ascii="Arial" w:hAnsi="Arial" w:cs="Arial"/>
        </w:rPr>
        <w:t xml:space="preserve">, </w:t>
      </w:r>
      <w:r w:rsidR="00D23F77">
        <w:rPr>
          <w:rFonts w:ascii="Arial" w:hAnsi="Arial" w:cs="Arial"/>
        </w:rPr>
        <w:t>l</w:t>
      </w:r>
      <w:r w:rsidR="00D23F77" w:rsidRPr="004F22D7">
        <w:rPr>
          <w:rFonts w:ascii="Arial" w:hAnsi="Arial" w:cs="Arial"/>
        </w:rPr>
        <w:t xml:space="preserve">’intera area </w:t>
      </w:r>
      <w:r w:rsidR="00977C67">
        <w:rPr>
          <w:rFonts w:ascii="Arial" w:hAnsi="Arial" w:cs="Arial"/>
        </w:rPr>
        <w:t xml:space="preserve">archeologica </w:t>
      </w:r>
      <w:r w:rsidRPr="004F22D7">
        <w:rPr>
          <w:rFonts w:ascii="Arial" w:hAnsi="Arial" w:cs="Arial"/>
        </w:rPr>
        <w:t>è stata consegnata nel 2021 ai Musei Reali di Torino. Oggi una musealizzazione di impatto, ricca di ricostruzioni tridimensionali del Teatro Romano e del complesso episcopale,</w:t>
      </w:r>
      <w:r w:rsidR="000D65CE">
        <w:rPr>
          <w:rFonts w:ascii="Arial" w:hAnsi="Arial" w:cs="Arial"/>
        </w:rPr>
        <w:t xml:space="preserve"> frutto di un articolato lavoro di squadra tra </w:t>
      </w:r>
      <w:r w:rsidR="00365895">
        <w:rPr>
          <w:rFonts w:ascii="Arial" w:hAnsi="Arial" w:cs="Arial"/>
        </w:rPr>
        <w:t xml:space="preserve">la </w:t>
      </w:r>
      <w:r w:rsidR="000D65CE">
        <w:rPr>
          <w:rFonts w:ascii="Arial" w:hAnsi="Arial" w:cs="Arial"/>
        </w:rPr>
        <w:t xml:space="preserve">Soprintendenza, </w:t>
      </w:r>
      <w:r w:rsidR="00365895">
        <w:rPr>
          <w:rFonts w:ascii="Arial" w:hAnsi="Arial" w:cs="Arial"/>
        </w:rPr>
        <w:t xml:space="preserve">il </w:t>
      </w:r>
      <w:r w:rsidR="000D65CE">
        <w:rPr>
          <w:rFonts w:ascii="Arial" w:hAnsi="Arial" w:cs="Arial"/>
        </w:rPr>
        <w:t xml:space="preserve">Segretariato Regionale e </w:t>
      </w:r>
      <w:r w:rsidR="00365895">
        <w:rPr>
          <w:rFonts w:ascii="Arial" w:hAnsi="Arial" w:cs="Arial"/>
        </w:rPr>
        <w:t xml:space="preserve">i </w:t>
      </w:r>
      <w:r w:rsidR="000D65CE">
        <w:rPr>
          <w:rFonts w:ascii="Arial" w:hAnsi="Arial" w:cs="Arial"/>
        </w:rPr>
        <w:t>Musei Reali coordinato da Filippo Masino e Stefania Ratto,</w:t>
      </w:r>
      <w:r w:rsidRPr="004F22D7">
        <w:rPr>
          <w:rFonts w:ascii="Arial" w:hAnsi="Arial" w:cs="Arial"/>
        </w:rPr>
        <w:t xml:space="preserve"> restituisce accessibilità e leggibilità a questo straordinario patrimonio di archeologia urbana.</w:t>
      </w:r>
    </w:p>
    <w:p w14:paraId="76633443" w14:textId="0E763A9C" w:rsidR="007F494C" w:rsidRPr="007F494C" w:rsidRDefault="00E2294A" w:rsidP="007F49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Per una</w:t>
      </w:r>
      <w:r w:rsidRPr="007F494C">
        <w:rPr>
          <w:rFonts w:ascii="Arial" w:hAnsi="Arial" w:cs="Arial"/>
        </w:rPr>
        <w:t xml:space="preserve"> straordinaria esplorazione diacronica della storia </w:t>
      </w:r>
      <w:r>
        <w:rPr>
          <w:rFonts w:ascii="Arial" w:hAnsi="Arial" w:cs="Arial"/>
        </w:rPr>
        <w:t>della città, l</w:t>
      </w:r>
      <w:r w:rsidR="007F494C" w:rsidRPr="007F494C">
        <w:rPr>
          <w:rFonts w:ascii="Arial" w:hAnsi="Arial" w:cs="Arial"/>
        </w:rPr>
        <w:t>a visita alle aree archeologiche</w:t>
      </w:r>
      <w:r>
        <w:rPr>
          <w:rFonts w:ascii="Arial" w:hAnsi="Arial" w:cs="Arial"/>
        </w:rPr>
        <w:t xml:space="preserve"> </w:t>
      </w:r>
      <w:r w:rsidR="007F494C" w:rsidRPr="007F494C">
        <w:rPr>
          <w:rFonts w:ascii="Arial" w:hAnsi="Arial" w:cs="Arial"/>
        </w:rPr>
        <w:t>si completa con il percorso che s</w:t>
      </w:r>
      <w:r w:rsidR="001F43D5">
        <w:rPr>
          <w:rFonts w:ascii="Arial" w:hAnsi="Arial" w:cs="Arial"/>
        </w:rPr>
        <w:t>i snoda nella B</w:t>
      </w:r>
      <w:r w:rsidR="007F494C" w:rsidRPr="007F494C">
        <w:rPr>
          <w:rFonts w:ascii="Arial" w:hAnsi="Arial" w:cs="Arial"/>
        </w:rPr>
        <w:t xml:space="preserve">asilica del </w:t>
      </w:r>
      <w:r w:rsidR="00680462">
        <w:rPr>
          <w:rFonts w:ascii="Arial" w:hAnsi="Arial" w:cs="Arial"/>
        </w:rPr>
        <w:t>Salvatore e n</w:t>
      </w:r>
      <w:r>
        <w:rPr>
          <w:rFonts w:ascii="Arial" w:hAnsi="Arial" w:cs="Arial"/>
        </w:rPr>
        <w:t xml:space="preserve">el decumano romano </w:t>
      </w:r>
      <w:r w:rsidR="007F494C" w:rsidRPr="007F494C">
        <w:rPr>
          <w:rFonts w:ascii="Arial" w:hAnsi="Arial" w:cs="Arial"/>
        </w:rPr>
        <w:t>attraverso i</w:t>
      </w:r>
      <w:r w:rsidR="00977C67">
        <w:rPr>
          <w:rFonts w:ascii="Arial" w:hAnsi="Arial" w:cs="Arial"/>
        </w:rPr>
        <w:t>l passaggio d</w:t>
      </w:r>
      <w:r w:rsidR="007F494C" w:rsidRPr="007F494C">
        <w:rPr>
          <w:rFonts w:ascii="Arial" w:hAnsi="Arial" w:cs="Arial"/>
        </w:rPr>
        <w:t>al Teatro</w:t>
      </w:r>
      <w:r>
        <w:rPr>
          <w:rFonts w:ascii="Arial" w:hAnsi="Arial" w:cs="Arial"/>
        </w:rPr>
        <w:t>, fino</w:t>
      </w:r>
      <w:r w:rsidR="007F494C" w:rsidRPr="007F494C">
        <w:rPr>
          <w:rFonts w:ascii="Arial" w:hAnsi="Arial" w:cs="Arial"/>
        </w:rPr>
        <w:t xml:space="preserve"> alla sezione del M</w:t>
      </w:r>
      <w:r w:rsidR="00977C67">
        <w:rPr>
          <w:rFonts w:ascii="Arial" w:hAnsi="Arial" w:cs="Arial"/>
        </w:rPr>
        <w:t>useo di Antichità dedicata all’A</w:t>
      </w:r>
      <w:r w:rsidR="007F494C" w:rsidRPr="007F494C">
        <w:rPr>
          <w:rFonts w:ascii="Arial" w:hAnsi="Arial" w:cs="Arial"/>
        </w:rPr>
        <w:t xml:space="preserve">rcheologia </w:t>
      </w:r>
      <w:r w:rsidR="00977C67">
        <w:rPr>
          <w:rFonts w:ascii="Arial" w:hAnsi="Arial" w:cs="Arial"/>
        </w:rPr>
        <w:t>a Torino</w:t>
      </w:r>
      <w:r w:rsidR="00463D3F">
        <w:rPr>
          <w:rFonts w:ascii="Arial" w:hAnsi="Arial" w:cs="Arial"/>
        </w:rPr>
        <w:t>,</w:t>
      </w:r>
      <w:r w:rsidR="007F494C" w:rsidRPr="007F494C">
        <w:rPr>
          <w:rFonts w:ascii="Arial" w:hAnsi="Arial" w:cs="Arial"/>
        </w:rPr>
        <w:t xml:space="preserve"> </w:t>
      </w:r>
      <w:r w:rsidR="00463D3F">
        <w:rPr>
          <w:rFonts w:ascii="Arial" w:hAnsi="Arial" w:cs="Arial"/>
        </w:rPr>
        <w:t xml:space="preserve">valorizzata dal </w:t>
      </w:r>
      <w:r w:rsidR="00F748CC">
        <w:rPr>
          <w:rFonts w:ascii="Arial" w:hAnsi="Arial" w:cs="Arial"/>
        </w:rPr>
        <w:t>rinnovato</w:t>
      </w:r>
      <w:r w:rsidR="00977C67">
        <w:rPr>
          <w:rFonts w:ascii="Arial" w:hAnsi="Arial" w:cs="Arial"/>
        </w:rPr>
        <w:t xml:space="preserve"> allestimento multimediale </w:t>
      </w:r>
      <w:r w:rsidR="00CC0158">
        <w:rPr>
          <w:rFonts w:ascii="Arial" w:hAnsi="Arial" w:cs="Arial"/>
        </w:rPr>
        <w:t>con una g</w:t>
      </w:r>
      <w:r>
        <w:rPr>
          <w:rFonts w:ascii="Arial" w:hAnsi="Arial" w:cs="Arial"/>
        </w:rPr>
        <w:t>alleria di personaggi illustri</w:t>
      </w:r>
      <w:r w:rsidR="00433EEF">
        <w:rPr>
          <w:rFonts w:ascii="Arial" w:hAnsi="Arial" w:cs="Arial"/>
        </w:rPr>
        <w:t>.</w:t>
      </w:r>
    </w:p>
    <w:p w14:paraId="0691C7F6" w14:textId="14D2E82C" w:rsidR="004F22D7" w:rsidRPr="004E66BF" w:rsidRDefault="00F7429D" w:rsidP="004E66BF">
      <w:pPr>
        <w:jc w:val="both"/>
        <w:rPr>
          <w:rFonts w:ascii="Arial" w:hAnsi="Arial" w:cs="Arial"/>
          <w:b/>
          <w:bCs/>
        </w:rPr>
      </w:pPr>
      <w:r w:rsidRPr="004E66BF">
        <w:rPr>
          <w:rFonts w:ascii="Arial" w:hAnsi="Arial" w:cs="Arial"/>
        </w:rPr>
        <w:t xml:space="preserve">Il programma di celebrazioni </w:t>
      </w:r>
      <w:r w:rsidR="00F16205">
        <w:rPr>
          <w:rFonts w:ascii="Arial" w:hAnsi="Arial" w:cs="Arial"/>
        </w:rPr>
        <w:t>si apre</w:t>
      </w:r>
      <w:r w:rsidR="009702F4">
        <w:rPr>
          <w:rFonts w:ascii="Arial" w:hAnsi="Arial" w:cs="Arial"/>
        </w:rPr>
        <w:t xml:space="preserve"> </w:t>
      </w:r>
      <w:r w:rsidR="00F16205" w:rsidRPr="00F16205">
        <w:rPr>
          <w:rFonts w:ascii="Arial" w:hAnsi="Arial" w:cs="Arial"/>
          <w:bCs/>
        </w:rPr>
        <w:t xml:space="preserve">con </w:t>
      </w:r>
      <w:r w:rsidRPr="00F16205">
        <w:rPr>
          <w:rFonts w:ascii="Arial" w:hAnsi="Arial" w:cs="Arial"/>
          <w:bCs/>
        </w:rPr>
        <w:t>la</w:t>
      </w:r>
      <w:r w:rsidRPr="004E66BF">
        <w:rPr>
          <w:rFonts w:ascii="Arial" w:hAnsi="Arial" w:cs="Arial"/>
          <w:b/>
          <w:bCs/>
        </w:rPr>
        <w:t xml:space="preserve"> mostra</w:t>
      </w:r>
      <w:r w:rsidR="00447194">
        <w:rPr>
          <w:rFonts w:ascii="Arial" w:hAnsi="Arial" w:cs="Arial"/>
          <w:b/>
          <w:bCs/>
        </w:rPr>
        <w:t xml:space="preserve"> archeologica</w:t>
      </w:r>
      <w:r w:rsidRPr="004E66BF">
        <w:rPr>
          <w:rFonts w:ascii="Arial" w:hAnsi="Arial" w:cs="Arial"/>
          <w:b/>
          <w:bCs/>
        </w:rPr>
        <w:t xml:space="preserve"> </w:t>
      </w:r>
      <w:r w:rsidRPr="004E66BF">
        <w:rPr>
          <w:rFonts w:ascii="Arial" w:hAnsi="Arial" w:cs="Arial"/>
          <w:b/>
          <w:bCs/>
          <w:i/>
          <w:iCs/>
        </w:rPr>
        <w:t>La Scandalosa e la Magnifica. 300 anni di ricerche su Industria e sul culto di Iside in Piemonte</w:t>
      </w:r>
      <w:r w:rsidRPr="00F370A7">
        <w:rPr>
          <w:rFonts w:ascii="Arial" w:hAnsi="Arial" w:cs="Arial"/>
          <w:bCs/>
        </w:rPr>
        <w:t xml:space="preserve">, </w:t>
      </w:r>
      <w:r w:rsidR="00F370A7">
        <w:rPr>
          <w:rFonts w:ascii="Arial" w:hAnsi="Arial" w:cs="Arial"/>
          <w:bCs/>
        </w:rPr>
        <w:t>allestita ne</w:t>
      </w:r>
      <w:r w:rsidRPr="00F370A7">
        <w:rPr>
          <w:rFonts w:ascii="Arial" w:hAnsi="Arial" w:cs="Arial"/>
          <w:bCs/>
        </w:rPr>
        <w:t>llo</w:t>
      </w:r>
      <w:r w:rsidRPr="004E66BF">
        <w:rPr>
          <w:rFonts w:ascii="Arial" w:hAnsi="Arial" w:cs="Arial"/>
          <w:b/>
          <w:bCs/>
        </w:rPr>
        <w:t xml:space="preserve"> Spazio Scoperte </w:t>
      </w:r>
      <w:r w:rsidR="00F370A7">
        <w:rPr>
          <w:rFonts w:ascii="Arial" w:hAnsi="Arial" w:cs="Arial"/>
          <w:b/>
          <w:bCs/>
        </w:rPr>
        <w:t xml:space="preserve">al secondo piano </w:t>
      </w:r>
      <w:r w:rsidRPr="004E66BF">
        <w:rPr>
          <w:rFonts w:ascii="Arial" w:hAnsi="Arial" w:cs="Arial"/>
          <w:b/>
          <w:bCs/>
        </w:rPr>
        <w:t>della Galleria Sabauda</w:t>
      </w:r>
      <w:r w:rsidR="009702F4" w:rsidRPr="009702F4">
        <w:rPr>
          <w:rFonts w:ascii="Arial" w:hAnsi="Arial" w:cs="Arial"/>
          <w:b/>
          <w:bCs/>
        </w:rPr>
        <w:t xml:space="preserve"> </w:t>
      </w:r>
      <w:r w:rsidR="009702F4" w:rsidRPr="004E66BF">
        <w:rPr>
          <w:rFonts w:ascii="Arial" w:hAnsi="Arial" w:cs="Arial"/>
          <w:b/>
          <w:bCs/>
        </w:rPr>
        <w:t>dal 23 aprile al 10 novembre 2024</w:t>
      </w:r>
      <w:r w:rsidRPr="004E66BF">
        <w:rPr>
          <w:rFonts w:ascii="Arial" w:hAnsi="Arial" w:cs="Arial"/>
          <w:b/>
          <w:bCs/>
        </w:rPr>
        <w:t>.</w:t>
      </w:r>
    </w:p>
    <w:p w14:paraId="0E682C1E" w14:textId="2760D8F5" w:rsidR="00F7429D" w:rsidRPr="004E66BF" w:rsidRDefault="00F7429D" w:rsidP="00FF22FC">
      <w:pPr>
        <w:jc w:val="both"/>
        <w:rPr>
          <w:rFonts w:ascii="Arial" w:hAnsi="Arial" w:cs="Arial"/>
        </w:rPr>
      </w:pPr>
      <w:r w:rsidRPr="004E66BF">
        <w:rPr>
          <w:rFonts w:ascii="Arial" w:hAnsi="Arial" w:cs="Arial"/>
        </w:rPr>
        <w:t>L’espo</w:t>
      </w:r>
      <w:r w:rsidR="0049597F">
        <w:rPr>
          <w:rFonts w:ascii="Arial" w:hAnsi="Arial" w:cs="Arial"/>
        </w:rPr>
        <w:t xml:space="preserve">sizione, </w:t>
      </w:r>
      <w:r w:rsidR="00B030AA">
        <w:rPr>
          <w:rFonts w:ascii="Arial" w:hAnsi="Arial" w:cs="Arial"/>
          <w:b/>
        </w:rPr>
        <w:t>curata dall’archeologa Elisa Panero dei Musei Reali,</w:t>
      </w:r>
      <w:r w:rsidR="005727D0">
        <w:rPr>
          <w:rFonts w:ascii="Arial" w:hAnsi="Arial" w:cs="Arial"/>
          <w:b/>
        </w:rPr>
        <w:t xml:space="preserve"> </w:t>
      </w:r>
      <w:r w:rsidRPr="00F370A7">
        <w:rPr>
          <w:rFonts w:ascii="Arial" w:hAnsi="Arial" w:cs="Arial"/>
          <w:b/>
        </w:rPr>
        <w:t>in collaborazione con l'Università di Torino</w:t>
      </w:r>
      <w:r w:rsidRPr="004E66BF">
        <w:rPr>
          <w:rFonts w:ascii="Arial" w:hAnsi="Arial" w:cs="Arial"/>
        </w:rPr>
        <w:t xml:space="preserve">, </w:t>
      </w:r>
      <w:r w:rsidR="004E66BF" w:rsidRPr="004E66BF">
        <w:rPr>
          <w:rFonts w:ascii="Arial" w:hAnsi="Arial" w:cs="Arial"/>
        </w:rPr>
        <w:t>offre</w:t>
      </w:r>
      <w:r w:rsidR="007543EE">
        <w:rPr>
          <w:rFonts w:ascii="Arial" w:hAnsi="Arial" w:cs="Arial"/>
        </w:rPr>
        <w:t xml:space="preserve"> un viaggio ne</w:t>
      </w:r>
      <w:r w:rsidR="00FF22FC">
        <w:rPr>
          <w:rFonts w:ascii="Arial" w:hAnsi="Arial" w:cs="Arial"/>
        </w:rPr>
        <w:t xml:space="preserve">lla città romana di </w:t>
      </w:r>
      <w:r w:rsidRPr="004E66BF">
        <w:rPr>
          <w:rFonts w:ascii="Arial" w:hAnsi="Arial" w:cs="Arial"/>
        </w:rPr>
        <w:t>Industria-</w:t>
      </w:r>
      <w:proofErr w:type="spellStart"/>
      <w:r w:rsidRPr="004E66BF">
        <w:rPr>
          <w:rFonts w:ascii="Arial" w:hAnsi="Arial" w:cs="Arial"/>
          <w:i/>
          <w:iCs/>
        </w:rPr>
        <w:t>Bodincomagus</w:t>
      </w:r>
      <w:proofErr w:type="spellEnd"/>
      <w:r w:rsidRPr="004E66BF">
        <w:rPr>
          <w:rFonts w:ascii="Arial" w:hAnsi="Arial" w:cs="Arial"/>
        </w:rPr>
        <w:t xml:space="preserve">, </w:t>
      </w:r>
      <w:r w:rsidR="00FF22FC">
        <w:rPr>
          <w:rFonts w:ascii="Arial" w:hAnsi="Arial" w:cs="Arial"/>
        </w:rPr>
        <w:t>centro</w:t>
      </w:r>
      <w:r w:rsidR="0049597F">
        <w:rPr>
          <w:rFonts w:ascii="Arial" w:hAnsi="Arial" w:cs="Arial"/>
        </w:rPr>
        <w:t xml:space="preserve"> “alpino</w:t>
      </w:r>
      <w:r w:rsidRPr="004E66BF">
        <w:rPr>
          <w:rFonts w:ascii="Arial" w:hAnsi="Arial" w:cs="Arial"/>
        </w:rPr>
        <w:t>” dalle forti connotazioni cosmopolite</w:t>
      </w:r>
      <w:r w:rsidR="007D3E19">
        <w:rPr>
          <w:rFonts w:ascii="Arial" w:hAnsi="Arial" w:cs="Arial"/>
        </w:rPr>
        <w:t>,</w:t>
      </w:r>
      <w:r w:rsidRPr="004E66BF">
        <w:rPr>
          <w:rFonts w:ascii="Arial" w:hAnsi="Arial" w:cs="Arial"/>
        </w:rPr>
        <w:t xml:space="preserve"> che lega culti locali, orientali, rapporti economici e </w:t>
      </w:r>
      <w:r w:rsidR="007D3E19">
        <w:rPr>
          <w:rFonts w:ascii="Arial" w:hAnsi="Arial" w:cs="Arial"/>
        </w:rPr>
        <w:t xml:space="preserve">culturali con l’Egeo orientale: </w:t>
      </w:r>
      <w:r w:rsidRPr="004E66BF">
        <w:rPr>
          <w:rFonts w:ascii="Arial" w:hAnsi="Arial" w:cs="Arial"/>
        </w:rPr>
        <w:t>le sorti archeologiche</w:t>
      </w:r>
      <w:r w:rsidR="007D3E19">
        <w:rPr>
          <w:rFonts w:ascii="Arial" w:hAnsi="Arial" w:cs="Arial"/>
        </w:rPr>
        <w:t xml:space="preserve"> del sito</w:t>
      </w:r>
      <w:r w:rsidRPr="004E66BF">
        <w:rPr>
          <w:rFonts w:ascii="Arial" w:hAnsi="Arial" w:cs="Arial"/>
        </w:rPr>
        <w:t xml:space="preserve"> hanno accompagnato la storia e le vicende del muse</w:t>
      </w:r>
      <w:r w:rsidR="00343F4D">
        <w:rPr>
          <w:rFonts w:ascii="Arial" w:hAnsi="Arial" w:cs="Arial"/>
        </w:rPr>
        <w:t>o torinese e del casato sabaudo</w:t>
      </w:r>
      <w:r w:rsidR="00B0279F">
        <w:rPr>
          <w:rFonts w:ascii="Arial" w:hAnsi="Arial" w:cs="Arial"/>
        </w:rPr>
        <w:t>,</w:t>
      </w:r>
      <w:r w:rsidR="00B030AA">
        <w:rPr>
          <w:rFonts w:ascii="Arial" w:hAnsi="Arial" w:cs="Arial"/>
        </w:rPr>
        <w:t xml:space="preserve"> </w:t>
      </w:r>
      <w:r w:rsidR="00343F4D" w:rsidRPr="00343F4D">
        <w:rPr>
          <w:rFonts w:ascii="Arial" w:hAnsi="Arial" w:cs="Arial"/>
        </w:rPr>
        <w:t xml:space="preserve">tra le più antiche attestazioni in Italia del culto di Iside, </w:t>
      </w:r>
      <w:r w:rsidR="00343F4D">
        <w:rPr>
          <w:rFonts w:ascii="Arial" w:hAnsi="Arial" w:cs="Arial"/>
        </w:rPr>
        <w:t xml:space="preserve">definita </w:t>
      </w:r>
      <w:r w:rsidR="00F16205">
        <w:rPr>
          <w:rFonts w:ascii="Arial" w:hAnsi="Arial" w:cs="Arial"/>
        </w:rPr>
        <w:t>“La Scandalosa e la M</w:t>
      </w:r>
      <w:r w:rsidR="00343F4D" w:rsidRPr="00343F4D">
        <w:rPr>
          <w:rFonts w:ascii="Arial" w:hAnsi="Arial" w:cs="Arial"/>
        </w:rPr>
        <w:t xml:space="preserve">agnifica” </w:t>
      </w:r>
      <w:r w:rsidR="00F017E5">
        <w:rPr>
          <w:rFonts w:ascii="Arial" w:hAnsi="Arial" w:cs="Arial"/>
        </w:rPr>
        <w:t>nell’inno del</w:t>
      </w:r>
      <w:r w:rsidR="00343F4D" w:rsidRPr="00343F4D">
        <w:rPr>
          <w:rFonts w:ascii="Arial" w:hAnsi="Arial" w:cs="Arial"/>
        </w:rPr>
        <w:t xml:space="preserve"> III- IV secolo d</w:t>
      </w:r>
      <w:r w:rsidR="00D62265">
        <w:rPr>
          <w:rFonts w:ascii="Arial" w:hAnsi="Arial" w:cs="Arial"/>
        </w:rPr>
        <w:t>.</w:t>
      </w:r>
      <w:r w:rsidR="00343F4D" w:rsidRPr="00343F4D">
        <w:rPr>
          <w:rFonts w:ascii="Arial" w:hAnsi="Arial" w:cs="Arial"/>
        </w:rPr>
        <w:t>C</w:t>
      </w:r>
      <w:r w:rsidR="00D62265">
        <w:rPr>
          <w:rFonts w:ascii="Arial" w:hAnsi="Arial" w:cs="Arial"/>
        </w:rPr>
        <w:t xml:space="preserve">. </w:t>
      </w:r>
      <w:r w:rsidR="00F017E5">
        <w:rPr>
          <w:rFonts w:ascii="Arial" w:hAnsi="Arial" w:cs="Arial"/>
        </w:rPr>
        <w:t xml:space="preserve">rinvenuto a </w:t>
      </w:r>
      <w:proofErr w:type="spellStart"/>
      <w:r w:rsidR="00F017E5">
        <w:rPr>
          <w:rFonts w:ascii="Arial" w:hAnsi="Arial" w:cs="Arial"/>
        </w:rPr>
        <w:t>Nag</w:t>
      </w:r>
      <w:proofErr w:type="spellEnd"/>
      <w:r w:rsidR="00F017E5">
        <w:rPr>
          <w:rFonts w:ascii="Arial" w:hAnsi="Arial" w:cs="Arial"/>
        </w:rPr>
        <w:t xml:space="preserve"> </w:t>
      </w:r>
      <w:proofErr w:type="spellStart"/>
      <w:r w:rsidR="00F017E5">
        <w:rPr>
          <w:rFonts w:ascii="Arial" w:hAnsi="Arial" w:cs="Arial"/>
        </w:rPr>
        <w:t>Hammadi</w:t>
      </w:r>
      <w:proofErr w:type="spellEnd"/>
      <w:r w:rsidR="00F017E5">
        <w:rPr>
          <w:rFonts w:ascii="Arial" w:hAnsi="Arial" w:cs="Arial"/>
        </w:rPr>
        <w:t xml:space="preserve"> in Egitto</w:t>
      </w:r>
      <w:r w:rsidR="00B0279F">
        <w:rPr>
          <w:rFonts w:ascii="Arial" w:hAnsi="Arial" w:cs="Arial"/>
        </w:rPr>
        <w:t xml:space="preserve"> e</w:t>
      </w:r>
      <w:r w:rsidR="00343F4D" w:rsidRPr="00343F4D">
        <w:rPr>
          <w:rFonts w:ascii="Arial" w:hAnsi="Arial" w:cs="Arial"/>
        </w:rPr>
        <w:t xml:space="preserve"> </w:t>
      </w:r>
      <w:r w:rsidR="00F017E5">
        <w:rPr>
          <w:rFonts w:ascii="Arial" w:hAnsi="Arial" w:cs="Arial"/>
        </w:rPr>
        <w:t xml:space="preserve">dedicato alla </w:t>
      </w:r>
      <w:r w:rsidR="00343F4D" w:rsidRPr="00343F4D">
        <w:rPr>
          <w:rFonts w:ascii="Arial" w:hAnsi="Arial" w:cs="Arial"/>
        </w:rPr>
        <w:t>dea orientale</w:t>
      </w:r>
      <w:r w:rsidR="00B0279F">
        <w:rPr>
          <w:rFonts w:ascii="Arial" w:hAnsi="Arial" w:cs="Arial"/>
        </w:rPr>
        <w:t>,</w:t>
      </w:r>
      <w:r w:rsidR="00343F4D" w:rsidRPr="00343F4D">
        <w:rPr>
          <w:rFonts w:ascii="Arial" w:hAnsi="Arial" w:cs="Arial"/>
        </w:rPr>
        <w:t xml:space="preserve"> </w:t>
      </w:r>
      <w:r w:rsidR="00F017E5">
        <w:rPr>
          <w:rFonts w:ascii="Arial" w:hAnsi="Arial" w:cs="Arial"/>
        </w:rPr>
        <w:t>alla quale la mostra è intitolata</w:t>
      </w:r>
      <w:r w:rsidR="00343F4D" w:rsidRPr="00343F4D">
        <w:rPr>
          <w:rFonts w:ascii="Arial" w:hAnsi="Arial" w:cs="Arial"/>
        </w:rPr>
        <w:t>.</w:t>
      </w:r>
      <w:r w:rsidR="002F1335">
        <w:rPr>
          <w:rFonts w:ascii="Arial" w:hAnsi="Arial" w:cs="Arial"/>
        </w:rPr>
        <w:t xml:space="preserve"> </w:t>
      </w:r>
    </w:p>
    <w:p w14:paraId="3531E2AD" w14:textId="2D753A2B" w:rsidR="006368B5" w:rsidRPr="00F110F2" w:rsidRDefault="001C5190" w:rsidP="00F110F2">
      <w:pPr>
        <w:jc w:val="both"/>
        <w:rPr>
          <w:rFonts w:ascii="Arial" w:hAnsi="Arial" w:cs="Arial"/>
        </w:rPr>
      </w:pPr>
      <w:r w:rsidRPr="004E66BF">
        <w:rPr>
          <w:rFonts w:ascii="Arial" w:hAnsi="Arial" w:cs="Arial"/>
        </w:rPr>
        <w:t xml:space="preserve">La </w:t>
      </w:r>
      <w:r w:rsidR="004E66BF">
        <w:rPr>
          <w:rFonts w:ascii="Arial" w:hAnsi="Arial" w:cs="Arial"/>
        </w:rPr>
        <w:t>rassegna</w:t>
      </w:r>
      <w:r w:rsidRPr="004E66BF">
        <w:rPr>
          <w:rFonts w:ascii="Arial" w:hAnsi="Arial" w:cs="Arial"/>
        </w:rPr>
        <w:t xml:space="preserve"> muove i passi </w:t>
      </w:r>
      <w:r w:rsidR="00473CA4">
        <w:rPr>
          <w:rFonts w:ascii="Arial" w:hAnsi="Arial" w:cs="Arial"/>
        </w:rPr>
        <w:t>dal</w:t>
      </w:r>
      <w:r w:rsidRPr="004E66BF">
        <w:rPr>
          <w:rFonts w:ascii="Arial" w:hAnsi="Arial" w:cs="Arial"/>
        </w:rPr>
        <w:t xml:space="preserve"> fascin</w:t>
      </w:r>
      <w:r w:rsidR="00473CA4">
        <w:rPr>
          <w:rFonts w:ascii="Arial" w:hAnsi="Arial" w:cs="Arial"/>
        </w:rPr>
        <w:t>o</w:t>
      </w:r>
      <w:r w:rsidRPr="004E66BF">
        <w:rPr>
          <w:rFonts w:ascii="Arial" w:hAnsi="Arial" w:cs="Arial"/>
        </w:rPr>
        <w:t xml:space="preserve"> per l’Oriente e</w:t>
      </w:r>
      <w:r w:rsidR="00FF22FC">
        <w:rPr>
          <w:rFonts w:ascii="Arial" w:hAnsi="Arial" w:cs="Arial"/>
        </w:rPr>
        <w:t xml:space="preserve"> per</w:t>
      </w:r>
      <w:r w:rsidRPr="004E66BF">
        <w:rPr>
          <w:rFonts w:ascii="Arial" w:hAnsi="Arial" w:cs="Arial"/>
        </w:rPr>
        <w:t xml:space="preserve"> l’Egitto </w:t>
      </w:r>
      <w:r w:rsidR="008D6FCC">
        <w:rPr>
          <w:rFonts w:ascii="Arial" w:hAnsi="Arial" w:cs="Arial"/>
        </w:rPr>
        <w:t>nutrito da</w:t>
      </w:r>
      <w:r w:rsidR="004E66BF" w:rsidRPr="004E66BF">
        <w:rPr>
          <w:rFonts w:ascii="Arial" w:hAnsi="Arial" w:cs="Arial"/>
        </w:rPr>
        <w:t xml:space="preserve">i Savoia </w:t>
      </w:r>
      <w:r w:rsidR="008D6FCC">
        <w:rPr>
          <w:rFonts w:ascii="Arial" w:hAnsi="Arial" w:cs="Arial"/>
        </w:rPr>
        <w:t xml:space="preserve">sin </w:t>
      </w:r>
      <w:r w:rsidRPr="004E66BF">
        <w:rPr>
          <w:rFonts w:ascii="Arial" w:hAnsi="Arial" w:cs="Arial"/>
        </w:rPr>
        <w:t xml:space="preserve">dal </w:t>
      </w:r>
      <w:r w:rsidRPr="00FF22FC">
        <w:rPr>
          <w:rFonts w:ascii="Arial" w:hAnsi="Arial" w:cs="Arial"/>
        </w:rPr>
        <w:t xml:space="preserve">Cinquecento, </w:t>
      </w:r>
      <w:r w:rsidR="00F16205">
        <w:rPr>
          <w:rFonts w:ascii="Arial" w:hAnsi="Arial" w:cs="Arial"/>
        </w:rPr>
        <w:t xml:space="preserve">attraverso l’esposizione </w:t>
      </w:r>
      <w:r w:rsidRPr="00FF22FC">
        <w:rPr>
          <w:rFonts w:ascii="Arial" w:hAnsi="Arial" w:cs="Arial"/>
        </w:rPr>
        <w:t xml:space="preserve">di </w:t>
      </w:r>
      <w:r w:rsidR="00657275" w:rsidRPr="00C925DF">
        <w:rPr>
          <w:rFonts w:ascii="Arial" w:hAnsi="Arial" w:cs="Arial"/>
          <w:b/>
        </w:rPr>
        <w:t>7</w:t>
      </w:r>
      <w:r w:rsidR="001A2747" w:rsidRPr="00C925DF">
        <w:rPr>
          <w:rFonts w:ascii="Arial" w:hAnsi="Arial" w:cs="Arial"/>
          <w:b/>
        </w:rPr>
        <w:t>5 oggetti tra statue, statuette ed epigrafi</w:t>
      </w:r>
      <w:r w:rsidR="001A2747">
        <w:rPr>
          <w:rFonts w:ascii="Arial" w:hAnsi="Arial" w:cs="Arial"/>
        </w:rPr>
        <w:t>, in bronzo e in marmo, con</w:t>
      </w:r>
      <w:r w:rsidR="00657275">
        <w:rPr>
          <w:rFonts w:ascii="Arial" w:hAnsi="Arial" w:cs="Arial"/>
        </w:rPr>
        <w:t xml:space="preserve"> opere</w:t>
      </w:r>
      <w:r w:rsidRPr="00FF22FC">
        <w:rPr>
          <w:rFonts w:ascii="Arial" w:hAnsi="Arial" w:cs="Arial"/>
        </w:rPr>
        <w:t xml:space="preserve"> particolari ed evocative</w:t>
      </w:r>
      <w:r w:rsidR="008D6FCC">
        <w:rPr>
          <w:rFonts w:ascii="Arial" w:hAnsi="Arial" w:cs="Arial"/>
        </w:rPr>
        <w:t xml:space="preserve"> come </w:t>
      </w:r>
      <w:r w:rsidR="006368B5" w:rsidRPr="00FF22FC">
        <w:rPr>
          <w:rFonts w:ascii="Arial" w:hAnsi="Arial" w:cs="Arial"/>
        </w:rPr>
        <w:t>l’</w:t>
      </w:r>
      <w:r w:rsidR="006368B5" w:rsidRPr="00FF22FC">
        <w:rPr>
          <w:rFonts w:ascii="Arial" w:hAnsi="Arial" w:cs="Arial"/>
          <w:kern w:val="0"/>
          <w14:ligatures w14:val="none"/>
        </w:rPr>
        <w:t xml:space="preserve">Osiride </w:t>
      </w:r>
      <w:proofErr w:type="spellStart"/>
      <w:r w:rsidR="006368B5" w:rsidRPr="00FF22FC">
        <w:rPr>
          <w:rFonts w:ascii="Arial" w:hAnsi="Arial" w:cs="Arial"/>
          <w:kern w:val="0"/>
          <w14:ligatures w14:val="none"/>
        </w:rPr>
        <w:t>C</w:t>
      </w:r>
      <w:r w:rsidR="00494DD8">
        <w:rPr>
          <w:rFonts w:ascii="Arial" w:hAnsi="Arial" w:cs="Arial"/>
          <w:kern w:val="0"/>
          <w14:ligatures w14:val="none"/>
        </w:rPr>
        <w:t>h</w:t>
      </w:r>
      <w:r w:rsidR="00904C5A">
        <w:rPr>
          <w:rFonts w:ascii="Arial" w:hAnsi="Arial" w:cs="Arial"/>
          <w:kern w:val="0"/>
          <w14:ligatures w14:val="none"/>
        </w:rPr>
        <w:t>ronok</w:t>
      </w:r>
      <w:r w:rsidR="006368B5" w:rsidRPr="00FF22FC">
        <w:rPr>
          <w:rFonts w:ascii="Arial" w:hAnsi="Arial" w:cs="Arial"/>
          <w:kern w:val="0"/>
          <w14:ligatures w14:val="none"/>
        </w:rPr>
        <w:t>rator</w:t>
      </w:r>
      <w:proofErr w:type="spellEnd"/>
      <w:r w:rsidR="006368B5" w:rsidRPr="00FF22FC">
        <w:rPr>
          <w:rFonts w:ascii="Arial" w:hAnsi="Arial" w:cs="Arial"/>
          <w:kern w:val="0"/>
          <w14:ligatures w14:val="none"/>
        </w:rPr>
        <w:t xml:space="preserve"> </w:t>
      </w:r>
      <w:r w:rsidR="00F44441">
        <w:rPr>
          <w:rFonts w:ascii="Arial" w:hAnsi="Arial" w:cs="Arial"/>
          <w:kern w:val="0"/>
          <w14:ligatures w14:val="none"/>
        </w:rPr>
        <w:t>- Signore del tempo -</w:t>
      </w:r>
      <w:r w:rsidR="006368B5" w:rsidRPr="00FF22FC">
        <w:rPr>
          <w:rFonts w:ascii="Arial" w:hAnsi="Arial" w:cs="Arial"/>
          <w:kern w:val="0"/>
          <w14:ligatures w14:val="none"/>
        </w:rPr>
        <w:t xml:space="preserve"> avvolto nelle spire del serpente </w:t>
      </w:r>
      <w:proofErr w:type="spellStart"/>
      <w:r w:rsidR="006368B5" w:rsidRPr="00FF22FC">
        <w:rPr>
          <w:rFonts w:ascii="Arial" w:hAnsi="Arial" w:cs="Arial"/>
          <w:kern w:val="0"/>
          <w14:ligatures w14:val="none"/>
        </w:rPr>
        <w:t>Aion</w:t>
      </w:r>
      <w:proofErr w:type="spellEnd"/>
      <w:r w:rsidR="006368B5" w:rsidRPr="00FF22FC">
        <w:rPr>
          <w:rFonts w:ascii="Arial" w:hAnsi="Arial" w:cs="Arial"/>
          <w:kern w:val="0"/>
          <w14:ligatures w14:val="none"/>
        </w:rPr>
        <w:t xml:space="preserve">, </w:t>
      </w:r>
      <w:r w:rsidR="00AE29CB" w:rsidRPr="00AE29CB">
        <w:rPr>
          <w:rFonts w:ascii="Arial" w:hAnsi="Arial" w:cs="Arial"/>
          <w:kern w:val="0"/>
          <w14:ligatures w14:val="none"/>
        </w:rPr>
        <w:t>data</w:t>
      </w:r>
      <w:r w:rsidR="00AE29CB">
        <w:rPr>
          <w:rFonts w:ascii="Arial" w:hAnsi="Arial" w:cs="Arial"/>
          <w:kern w:val="0"/>
          <w14:ligatures w14:val="none"/>
        </w:rPr>
        <w:t xml:space="preserve">to alla prima metà </w:t>
      </w:r>
      <w:r w:rsidR="001A2747">
        <w:rPr>
          <w:rFonts w:ascii="Arial" w:hAnsi="Arial" w:cs="Arial"/>
          <w:kern w:val="0"/>
          <w14:ligatures w14:val="none"/>
        </w:rPr>
        <w:t xml:space="preserve">del II </w:t>
      </w:r>
      <w:r w:rsidR="00AE29CB">
        <w:rPr>
          <w:rFonts w:ascii="Arial" w:hAnsi="Arial" w:cs="Arial"/>
          <w:kern w:val="0"/>
          <w14:ligatures w14:val="none"/>
        </w:rPr>
        <w:t xml:space="preserve">sec. d.C. </w:t>
      </w:r>
      <w:r w:rsidR="00AE29CB" w:rsidRPr="00AE29CB">
        <w:rPr>
          <w:rFonts w:ascii="Arial" w:hAnsi="Arial" w:cs="Arial"/>
          <w:kern w:val="0"/>
          <w14:ligatures w14:val="none"/>
        </w:rPr>
        <w:t xml:space="preserve">- III </w:t>
      </w:r>
      <w:r w:rsidR="001A2747">
        <w:rPr>
          <w:rFonts w:ascii="Arial" w:hAnsi="Arial" w:cs="Arial"/>
          <w:kern w:val="0"/>
          <w14:ligatures w14:val="none"/>
        </w:rPr>
        <w:t xml:space="preserve">sec. </w:t>
      </w:r>
      <w:r w:rsidR="00AE29CB" w:rsidRPr="00AE29CB">
        <w:rPr>
          <w:rFonts w:ascii="Arial" w:hAnsi="Arial" w:cs="Arial"/>
          <w:kern w:val="0"/>
          <w14:ligatures w14:val="none"/>
        </w:rPr>
        <w:t>d.C.</w:t>
      </w:r>
      <w:r w:rsidR="008D6FCC">
        <w:rPr>
          <w:rFonts w:ascii="Arial" w:hAnsi="Arial" w:cs="Arial"/>
          <w:kern w:val="0"/>
          <w14:ligatures w14:val="none"/>
        </w:rPr>
        <w:t xml:space="preserve">, </w:t>
      </w:r>
      <w:r w:rsidR="00666D9A">
        <w:rPr>
          <w:rFonts w:ascii="Arial" w:hAnsi="Arial" w:cs="Arial"/>
          <w:kern w:val="0"/>
          <w14:ligatures w14:val="none"/>
        </w:rPr>
        <w:t xml:space="preserve">che </w:t>
      </w:r>
      <w:r w:rsidR="008D6FCC">
        <w:rPr>
          <w:rFonts w:ascii="Arial" w:hAnsi="Arial" w:cs="Arial"/>
          <w:kern w:val="0"/>
          <w14:ligatures w14:val="none"/>
        </w:rPr>
        <w:t>giunse</w:t>
      </w:r>
      <w:r w:rsidR="006368B5" w:rsidRPr="00FF22FC">
        <w:rPr>
          <w:rFonts w:ascii="Arial" w:hAnsi="Arial" w:cs="Arial"/>
          <w:kern w:val="0"/>
          <w14:ligatures w14:val="none"/>
        </w:rPr>
        <w:t xml:space="preserve"> nelle </w:t>
      </w:r>
      <w:r w:rsidR="006368B5" w:rsidRPr="00F110F2">
        <w:rPr>
          <w:rFonts w:ascii="Arial" w:hAnsi="Arial" w:cs="Arial"/>
        </w:rPr>
        <w:t xml:space="preserve">collezioni </w:t>
      </w:r>
      <w:r w:rsidR="00D97F93" w:rsidRPr="00F110F2">
        <w:rPr>
          <w:rFonts w:ascii="Arial" w:hAnsi="Arial" w:cs="Arial"/>
        </w:rPr>
        <w:t xml:space="preserve">dinastiche </w:t>
      </w:r>
      <w:r w:rsidR="00F16205" w:rsidRPr="00F110F2">
        <w:rPr>
          <w:rFonts w:ascii="Arial" w:hAnsi="Arial" w:cs="Arial"/>
        </w:rPr>
        <w:t>nel 1612</w:t>
      </w:r>
      <w:r w:rsidR="00A33116" w:rsidRPr="00F110F2">
        <w:rPr>
          <w:rFonts w:ascii="Arial" w:hAnsi="Arial" w:cs="Arial"/>
        </w:rPr>
        <w:t>.</w:t>
      </w:r>
    </w:p>
    <w:p w14:paraId="5CFE64C1" w14:textId="64E9A36E" w:rsidR="00C74ECF" w:rsidRDefault="00447194" w:rsidP="00F110F2">
      <w:pPr>
        <w:jc w:val="both"/>
        <w:rPr>
          <w:rFonts w:ascii="Arial" w:hAnsi="Arial" w:cs="Arial"/>
        </w:rPr>
      </w:pPr>
      <w:r w:rsidRPr="00F110F2">
        <w:rPr>
          <w:rFonts w:ascii="Arial" w:hAnsi="Arial" w:cs="Arial"/>
        </w:rPr>
        <w:t>La</w:t>
      </w:r>
      <w:r>
        <w:rPr>
          <w:rFonts w:ascii="Arial" w:hAnsi="Arial" w:cs="Arial"/>
          <w:kern w:val="0"/>
          <w14:ligatures w14:val="none"/>
        </w:rPr>
        <w:t xml:space="preserve"> mostra</w:t>
      </w:r>
      <w:r w:rsidR="006368B5" w:rsidRPr="00FF22FC">
        <w:rPr>
          <w:rFonts w:ascii="Arial" w:hAnsi="Arial" w:cs="Arial"/>
          <w:kern w:val="0"/>
          <w14:ligatures w14:val="none"/>
        </w:rPr>
        <w:t xml:space="preserve"> </w:t>
      </w:r>
      <w:r w:rsidR="00904C5A">
        <w:rPr>
          <w:rFonts w:ascii="Arial" w:hAnsi="Arial" w:cs="Arial"/>
          <w:kern w:val="0"/>
          <w14:ligatures w14:val="none"/>
        </w:rPr>
        <w:t>presenta</w:t>
      </w:r>
      <w:r w:rsidR="006368B5" w:rsidRPr="00FF22FC">
        <w:rPr>
          <w:rFonts w:ascii="Arial" w:hAnsi="Arial" w:cs="Arial"/>
          <w:kern w:val="0"/>
          <w14:ligatures w14:val="none"/>
        </w:rPr>
        <w:t xml:space="preserve"> inoltre </w:t>
      </w:r>
      <w:r w:rsidR="00A33116">
        <w:rPr>
          <w:rFonts w:ascii="Arial" w:hAnsi="Arial" w:cs="Arial"/>
          <w:kern w:val="0"/>
          <w14:ligatures w14:val="none"/>
        </w:rPr>
        <w:t>interessanti</w:t>
      </w:r>
      <w:r w:rsidR="006368B5" w:rsidRPr="00FF22FC">
        <w:rPr>
          <w:rFonts w:ascii="Arial" w:hAnsi="Arial" w:cs="Arial"/>
          <w:kern w:val="0"/>
          <w14:ligatures w14:val="none"/>
        </w:rPr>
        <w:t xml:space="preserve"> manufatti in bronzo </w:t>
      </w:r>
      <w:r w:rsidR="00BF48A5" w:rsidRPr="00FF22FC">
        <w:rPr>
          <w:rFonts w:ascii="Arial" w:hAnsi="Arial" w:cs="Arial"/>
          <w:kern w:val="0"/>
          <w14:ligatures w14:val="none"/>
        </w:rPr>
        <w:t xml:space="preserve">provenienti </w:t>
      </w:r>
      <w:r w:rsidR="00A33116" w:rsidRPr="00A0452B">
        <w:rPr>
          <w:rFonts w:ascii="Arial" w:hAnsi="Arial" w:cs="Arial"/>
          <w:kern w:val="0"/>
          <w14:ligatures w14:val="none"/>
        </w:rPr>
        <w:t>dall’</w:t>
      </w:r>
      <w:r w:rsidR="00A33116" w:rsidRPr="00A0452B">
        <w:rPr>
          <w:rFonts w:ascii="Arial" w:hAnsi="Arial" w:cs="Arial"/>
          <w:b/>
          <w:kern w:val="0"/>
          <w14:ligatures w14:val="none"/>
        </w:rPr>
        <w:t>area archeologica di</w:t>
      </w:r>
      <w:r w:rsidR="00BF48A5" w:rsidRPr="00A0452B">
        <w:rPr>
          <w:rFonts w:ascii="Arial" w:hAnsi="Arial" w:cs="Arial"/>
          <w:b/>
          <w:kern w:val="0"/>
          <w14:ligatures w14:val="none"/>
        </w:rPr>
        <w:t xml:space="preserve"> Industria, </w:t>
      </w:r>
      <w:r w:rsidR="00904C5A" w:rsidRPr="00A0452B">
        <w:rPr>
          <w:rFonts w:ascii="Arial" w:hAnsi="Arial" w:cs="Arial"/>
          <w:b/>
          <w:kern w:val="0"/>
          <w14:ligatures w14:val="none"/>
        </w:rPr>
        <w:t xml:space="preserve">oggi </w:t>
      </w:r>
      <w:r w:rsidR="00154A43" w:rsidRPr="00A0452B">
        <w:rPr>
          <w:rFonts w:ascii="Arial" w:hAnsi="Arial" w:cs="Arial"/>
          <w:b/>
          <w:kern w:val="0"/>
          <w14:ligatures w14:val="none"/>
        </w:rPr>
        <w:t>afferente alla Direzione regionale Musei del Piemonte</w:t>
      </w:r>
      <w:r w:rsidR="00904C5A">
        <w:rPr>
          <w:rFonts w:ascii="Arial" w:hAnsi="Arial" w:cs="Arial"/>
          <w:kern w:val="0"/>
          <w14:ligatures w14:val="none"/>
        </w:rPr>
        <w:t>,</w:t>
      </w:r>
      <w:r w:rsidR="00154A43">
        <w:rPr>
          <w:rFonts w:ascii="Arial" w:hAnsi="Arial" w:cs="Arial"/>
          <w:kern w:val="0"/>
          <w14:ligatures w14:val="none"/>
        </w:rPr>
        <w:t xml:space="preserve"> </w:t>
      </w:r>
      <w:r w:rsidR="00BF48A5" w:rsidRPr="00FF22FC">
        <w:rPr>
          <w:rFonts w:ascii="Arial" w:hAnsi="Arial" w:cs="Arial"/>
          <w:kern w:val="0"/>
          <w14:ligatures w14:val="none"/>
        </w:rPr>
        <w:t>pres</w:t>
      </w:r>
      <w:r w:rsidR="00154A43">
        <w:rPr>
          <w:rFonts w:ascii="Arial" w:hAnsi="Arial" w:cs="Arial"/>
          <w:kern w:val="0"/>
          <w14:ligatures w14:val="none"/>
        </w:rPr>
        <w:t xml:space="preserve">so l’attuale </w:t>
      </w:r>
      <w:r w:rsidR="00154A43" w:rsidRPr="00A0452B">
        <w:rPr>
          <w:rFonts w:ascii="Arial" w:hAnsi="Arial" w:cs="Arial"/>
          <w:b/>
          <w:kern w:val="0"/>
          <w14:ligatures w14:val="none"/>
        </w:rPr>
        <w:t>Monteu da Po (TO)</w:t>
      </w:r>
      <w:r w:rsidR="00154A43">
        <w:rPr>
          <w:rFonts w:ascii="Arial" w:hAnsi="Arial" w:cs="Arial"/>
          <w:kern w:val="0"/>
          <w14:ligatures w14:val="none"/>
        </w:rPr>
        <w:t xml:space="preserve">, </w:t>
      </w:r>
      <w:r w:rsidR="00BF48A5" w:rsidRPr="00FF22FC">
        <w:rPr>
          <w:rFonts w:ascii="Arial" w:hAnsi="Arial" w:cs="Arial"/>
          <w:kern w:val="0"/>
          <w14:ligatures w14:val="none"/>
        </w:rPr>
        <w:t xml:space="preserve">città </w:t>
      </w:r>
      <w:r w:rsidR="00B176D8" w:rsidRPr="00FF22FC">
        <w:rPr>
          <w:rFonts w:ascii="Arial" w:hAnsi="Arial" w:cs="Arial"/>
          <w:kern w:val="0"/>
          <w14:ligatures w14:val="none"/>
        </w:rPr>
        <w:t>segnalata</w:t>
      </w:r>
      <w:r w:rsidR="00BF48A5" w:rsidRPr="00FF22FC">
        <w:rPr>
          <w:rFonts w:ascii="Arial" w:hAnsi="Arial" w:cs="Arial"/>
          <w:kern w:val="0"/>
          <w14:ligatures w14:val="none"/>
        </w:rPr>
        <w:t xml:space="preserve"> da Plinio il Vecchio nella </w:t>
      </w:r>
      <w:proofErr w:type="spellStart"/>
      <w:r w:rsidR="00BF48A5" w:rsidRPr="00FF22FC">
        <w:rPr>
          <w:rFonts w:ascii="Arial" w:hAnsi="Arial" w:cs="Arial"/>
          <w:i/>
          <w:iCs/>
          <w:kern w:val="0"/>
          <w14:ligatures w14:val="none"/>
        </w:rPr>
        <w:t>Naturalis</w:t>
      </w:r>
      <w:proofErr w:type="spellEnd"/>
      <w:r w:rsidR="00BF48A5" w:rsidRPr="00FF22FC">
        <w:rPr>
          <w:rFonts w:ascii="Arial" w:hAnsi="Arial" w:cs="Arial"/>
          <w:i/>
          <w:iCs/>
          <w:kern w:val="0"/>
          <w14:ligatures w14:val="none"/>
        </w:rPr>
        <w:t xml:space="preserve"> </w:t>
      </w:r>
      <w:proofErr w:type="spellStart"/>
      <w:r w:rsidR="00BF48A5" w:rsidRPr="00FF22FC">
        <w:rPr>
          <w:rFonts w:ascii="Arial" w:hAnsi="Arial" w:cs="Arial"/>
          <w:i/>
          <w:iCs/>
          <w:kern w:val="0"/>
          <w14:ligatures w14:val="none"/>
        </w:rPr>
        <w:t>Historia</w:t>
      </w:r>
      <w:proofErr w:type="spellEnd"/>
      <w:r w:rsidR="00C925DF">
        <w:rPr>
          <w:rFonts w:ascii="Arial" w:hAnsi="Arial" w:cs="Arial"/>
          <w:iCs/>
          <w:kern w:val="0"/>
          <w14:ligatures w14:val="none"/>
        </w:rPr>
        <w:t>, come</w:t>
      </w:r>
      <w:r w:rsidR="00A33116">
        <w:rPr>
          <w:rFonts w:ascii="Arial" w:hAnsi="Arial" w:cs="Arial"/>
          <w:kern w:val="0"/>
          <w14:ligatures w14:val="none"/>
        </w:rPr>
        <w:t xml:space="preserve"> la danzatrice in bronzo, datata I-II s</w:t>
      </w:r>
      <w:r w:rsidR="00C925DF">
        <w:rPr>
          <w:rFonts w:ascii="Arial" w:hAnsi="Arial" w:cs="Arial"/>
          <w:kern w:val="0"/>
          <w14:ligatures w14:val="none"/>
        </w:rPr>
        <w:t>ec. d.</w:t>
      </w:r>
      <w:r w:rsidR="00A33116">
        <w:rPr>
          <w:rFonts w:ascii="Arial" w:hAnsi="Arial" w:cs="Arial"/>
          <w:kern w:val="0"/>
          <w14:ligatures w14:val="none"/>
        </w:rPr>
        <w:t>C., ritrovata all’inizio dell’Ottocento dal Conte Bernardino Morra di Lauriano</w:t>
      </w:r>
      <w:r w:rsidR="00C925DF">
        <w:rPr>
          <w:rFonts w:ascii="Arial" w:hAnsi="Arial" w:cs="Arial"/>
          <w:kern w:val="0"/>
          <w14:ligatures w14:val="none"/>
        </w:rPr>
        <w:t>,</w:t>
      </w:r>
      <w:r w:rsidR="00A33116">
        <w:rPr>
          <w:rFonts w:ascii="Arial" w:hAnsi="Arial" w:cs="Arial"/>
          <w:kern w:val="0"/>
          <w14:ligatures w14:val="none"/>
        </w:rPr>
        <w:t xml:space="preserve"> e </w:t>
      </w:r>
      <w:r w:rsidR="00BF48A5" w:rsidRPr="00FF22FC">
        <w:rPr>
          <w:rFonts w:ascii="Arial" w:hAnsi="Arial" w:cs="Arial"/>
          <w:kern w:val="0"/>
          <w14:ligatures w14:val="none"/>
        </w:rPr>
        <w:t xml:space="preserve">il celebre tripode in bronzo, </w:t>
      </w:r>
      <w:r w:rsidR="00992169" w:rsidRPr="00FF22FC">
        <w:rPr>
          <w:rFonts w:ascii="Arial" w:hAnsi="Arial" w:cs="Arial"/>
          <w:kern w:val="0"/>
          <w14:ligatures w14:val="none"/>
        </w:rPr>
        <w:t xml:space="preserve">opera di pregio datata alla metà del II secolo d.C., </w:t>
      </w:r>
      <w:r w:rsidR="00BF48A5" w:rsidRPr="00FF22FC">
        <w:rPr>
          <w:rFonts w:ascii="Arial" w:hAnsi="Arial" w:cs="Arial"/>
          <w:kern w:val="0"/>
          <w14:ligatures w14:val="none"/>
        </w:rPr>
        <w:t xml:space="preserve">riccamente </w:t>
      </w:r>
      <w:r w:rsidR="00073476">
        <w:rPr>
          <w:rFonts w:ascii="Arial" w:hAnsi="Arial" w:cs="Arial"/>
          <w:kern w:val="0"/>
          <w14:ligatures w14:val="none"/>
        </w:rPr>
        <w:t>decorata</w:t>
      </w:r>
      <w:r w:rsidR="00BF48A5" w:rsidRPr="00FF22FC">
        <w:rPr>
          <w:rFonts w:ascii="Arial" w:hAnsi="Arial" w:cs="Arial"/>
          <w:kern w:val="0"/>
          <w14:ligatures w14:val="none"/>
        </w:rPr>
        <w:t xml:space="preserve"> da sileni su zampe leonine, sfingi accovacciate al di sopra di</w:t>
      </w:r>
      <w:r w:rsidR="00073476">
        <w:rPr>
          <w:rFonts w:ascii="Arial" w:hAnsi="Arial" w:cs="Arial"/>
          <w:kern w:val="0"/>
          <w14:ligatures w14:val="none"/>
        </w:rPr>
        <w:t xml:space="preserve"> un motivo a racemi vegetali, </w:t>
      </w:r>
      <w:r w:rsidR="00BF48A5" w:rsidRPr="00FF22FC">
        <w:rPr>
          <w:rFonts w:ascii="Arial" w:hAnsi="Arial" w:cs="Arial"/>
          <w:kern w:val="0"/>
          <w14:ligatures w14:val="none"/>
        </w:rPr>
        <w:t>sostegni superiori ornati da tre teori</w:t>
      </w:r>
      <w:r w:rsidR="00073476">
        <w:rPr>
          <w:rFonts w:ascii="Arial" w:hAnsi="Arial" w:cs="Arial"/>
          <w:kern w:val="0"/>
          <w14:ligatures w14:val="none"/>
        </w:rPr>
        <w:t>e figurate raffiguranti Dioniso e</w:t>
      </w:r>
      <w:r w:rsidR="00BF48A5" w:rsidRPr="00FF22FC">
        <w:rPr>
          <w:rFonts w:ascii="Arial" w:hAnsi="Arial" w:cs="Arial"/>
          <w:kern w:val="0"/>
          <w14:ligatures w14:val="none"/>
        </w:rPr>
        <w:t xml:space="preserve"> tre vittorie alate sul globo</w:t>
      </w:r>
      <w:r w:rsidR="00FF22FC" w:rsidRPr="00FF22FC">
        <w:rPr>
          <w:rFonts w:ascii="Arial" w:hAnsi="Arial" w:cs="Arial"/>
          <w:kern w:val="0"/>
          <w14:ligatures w14:val="none"/>
        </w:rPr>
        <w:t>.</w:t>
      </w:r>
      <w:r w:rsidR="00D1616F">
        <w:rPr>
          <w:rFonts w:ascii="Arial" w:hAnsi="Arial" w:cs="Arial"/>
          <w:kern w:val="0"/>
          <w14:ligatures w14:val="none"/>
        </w:rPr>
        <w:t xml:space="preserve"> </w:t>
      </w:r>
      <w:r w:rsidR="00A33116">
        <w:rPr>
          <w:rFonts w:ascii="Arial" w:hAnsi="Arial" w:cs="Arial"/>
        </w:rPr>
        <w:t>Le peculiari sculture dedicate a varie divinità –</w:t>
      </w:r>
      <w:r w:rsidR="00D1616F">
        <w:rPr>
          <w:rFonts w:ascii="Arial" w:hAnsi="Arial" w:cs="Arial"/>
        </w:rPr>
        <w:t xml:space="preserve"> </w:t>
      </w:r>
      <w:r w:rsidR="00BF48A5" w:rsidRPr="00FF22FC">
        <w:rPr>
          <w:rFonts w:ascii="Arial" w:hAnsi="Arial" w:cs="Arial"/>
        </w:rPr>
        <w:t>Iside</w:t>
      </w:r>
      <w:r w:rsidR="00AD302E" w:rsidRPr="00FF22FC">
        <w:rPr>
          <w:rFonts w:ascii="Arial" w:hAnsi="Arial" w:cs="Arial"/>
        </w:rPr>
        <w:t xml:space="preserve"> </w:t>
      </w:r>
      <w:r w:rsidR="00BF48A5" w:rsidRPr="00FF22FC">
        <w:rPr>
          <w:rFonts w:ascii="Arial" w:hAnsi="Arial" w:cs="Arial"/>
        </w:rPr>
        <w:t xml:space="preserve">raffigurata anche nelle vesti di Fortuna, </w:t>
      </w:r>
      <w:proofErr w:type="spellStart"/>
      <w:r w:rsidR="00BF48A5" w:rsidRPr="00FF22FC">
        <w:rPr>
          <w:rFonts w:ascii="Arial" w:hAnsi="Arial" w:cs="Arial"/>
        </w:rPr>
        <w:t>Arpocrate</w:t>
      </w:r>
      <w:proofErr w:type="spellEnd"/>
      <w:r w:rsidR="00BF48A5" w:rsidRPr="00FF22FC">
        <w:rPr>
          <w:rFonts w:ascii="Arial" w:hAnsi="Arial" w:cs="Arial"/>
        </w:rPr>
        <w:t>, Apol</w:t>
      </w:r>
      <w:r w:rsidR="00D1616F">
        <w:rPr>
          <w:rFonts w:ascii="Arial" w:hAnsi="Arial" w:cs="Arial"/>
        </w:rPr>
        <w:t xml:space="preserve">lo, Mitra, Eracle, Giove Ammone </w:t>
      </w:r>
      <w:r w:rsidR="00666D9A">
        <w:rPr>
          <w:rFonts w:ascii="Arial" w:hAnsi="Arial" w:cs="Arial"/>
        </w:rPr>
        <w:t>–</w:t>
      </w:r>
      <w:r w:rsidR="00A33116">
        <w:rPr>
          <w:rFonts w:ascii="Arial" w:hAnsi="Arial" w:cs="Arial"/>
        </w:rPr>
        <w:t xml:space="preserve"> </w:t>
      </w:r>
      <w:r w:rsidR="00A33116" w:rsidRPr="00FF22FC">
        <w:rPr>
          <w:rFonts w:ascii="Arial" w:hAnsi="Arial" w:cs="Arial"/>
        </w:rPr>
        <w:t xml:space="preserve">le iscrizioni </w:t>
      </w:r>
      <w:r w:rsidR="00666D9A">
        <w:rPr>
          <w:rFonts w:ascii="Arial" w:hAnsi="Arial" w:cs="Arial"/>
        </w:rPr>
        <w:t xml:space="preserve">e </w:t>
      </w:r>
      <w:r w:rsidR="00BF48A5" w:rsidRPr="00FF22FC">
        <w:rPr>
          <w:rFonts w:ascii="Arial" w:hAnsi="Arial" w:cs="Arial"/>
        </w:rPr>
        <w:t>gli oggetti bronz</w:t>
      </w:r>
      <w:r w:rsidR="00D1616F">
        <w:rPr>
          <w:rFonts w:ascii="Arial" w:hAnsi="Arial" w:cs="Arial"/>
        </w:rPr>
        <w:t>ei</w:t>
      </w:r>
      <w:r w:rsidR="005560C8">
        <w:rPr>
          <w:rFonts w:ascii="Arial" w:hAnsi="Arial" w:cs="Arial"/>
        </w:rPr>
        <w:t>,</w:t>
      </w:r>
      <w:r w:rsidR="00D1616F">
        <w:rPr>
          <w:rFonts w:ascii="Arial" w:hAnsi="Arial" w:cs="Arial"/>
        </w:rPr>
        <w:t xml:space="preserve"> </w:t>
      </w:r>
      <w:r w:rsidR="00BF48A5" w:rsidRPr="00FF22FC">
        <w:rPr>
          <w:rFonts w:ascii="Arial" w:hAnsi="Arial" w:cs="Arial"/>
        </w:rPr>
        <w:t>quali il sistro e la</w:t>
      </w:r>
      <w:r w:rsidR="00D1616F">
        <w:rPr>
          <w:rFonts w:ascii="Arial" w:hAnsi="Arial" w:cs="Arial"/>
        </w:rPr>
        <w:t xml:space="preserve"> statuetta di </w:t>
      </w:r>
      <w:r w:rsidR="00A33116">
        <w:rPr>
          <w:rFonts w:ascii="Arial" w:hAnsi="Arial" w:cs="Arial"/>
        </w:rPr>
        <w:t>sacerdotess</w:t>
      </w:r>
      <w:r w:rsidR="00D1616F">
        <w:rPr>
          <w:rFonts w:ascii="Arial" w:hAnsi="Arial" w:cs="Arial"/>
        </w:rPr>
        <w:t>a</w:t>
      </w:r>
      <w:r w:rsidR="005560C8">
        <w:rPr>
          <w:rFonts w:ascii="Arial" w:hAnsi="Arial" w:cs="Arial"/>
        </w:rPr>
        <w:t>,</w:t>
      </w:r>
      <w:r w:rsidR="00BF48A5" w:rsidRPr="00FF22FC">
        <w:rPr>
          <w:rFonts w:ascii="Arial" w:hAnsi="Arial" w:cs="Arial"/>
        </w:rPr>
        <w:t xml:space="preserve"> permett</w:t>
      </w:r>
      <w:r w:rsidR="008D4E5F" w:rsidRPr="00FF22FC">
        <w:rPr>
          <w:rFonts w:ascii="Arial" w:hAnsi="Arial" w:cs="Arial"/>
        </w:rPr>
        <w:t>ono</w:t>
      </w:r>
      <w:r w:rsidR="00BF48A5" w:rsidRPr="00FF22FC">
        <w:rPr>
          <w:rFonts w:ascii="Arial" w:hAnsi="Arial" w:cs="Arial"/>
        </w:rPr>
        <w:t xml:space="preserve"> di </w:t>
      </w:r>
      <w:r w:rsidR="008D4E5F" w:rsidRPr="00FF22FC">
        <w:rPr>
          <w:rFonts w:ascii="Arial" w:hAnsi="Arial" w:cs="Arial"/>
        </w:rPr>
        <w:t xml:space="preserve">approfondire </w:t>
      </w:r>
      <w:r w:rsidR="00BF48A5" w:rsidRPr="00FF22FC">
        <w:rPr>
          <w:rFonts w:ascii="Arial" w:hAnsi="Arial" w:cs="Arial"/>
        </w:rPr>
        <w:t>tradizioni, miti e varie</w:t>
      </w:r>
      <w:r w:rsidR="00BF48A5" w:rsidRPr="004E66BF">
        <w:rPr>
          <w:rFonts w:ascii="Arial" w:hAnsi="Arial" w:cs="Arial"/>
        </w:rPr>
        <w:t xml:space="preserve"> religioni</w:t>
      </w:r>
      <w:r w:rsidR="008D4E5F">
        <w:rPr>
          <w:rFonts w:ascii="Arial" w:hAnsi="Arial" w:cs="Arial"/>
        </w:rPr>
        <w:t xml:space="preserve"> che</w:t>
      </w:r>
      <w:r w:rsidR="00BF48A5" w:rsidRPr="004E66BF">
        <w:rPr>
          <w:rFonts w:ascii="Arial" w:hAnsi="Arial" w:cs="Arial"/>
        </w:rPr>
        <w:t xml:space="preserve"> rimandano a culti orientali in linea con </w:t>
      </w:r>
      <w:r w:rsidR="00BF48A5" w:rsidRPr="005560C8">
        <w:rPr>
          <w:rFonts w:ascii="Arial" w:hAnsi="Arial" w:cs="Arial"/>
          <w:b/>
        </w:rPr>
        <w:t>la vocazione cosmopolita</w:t>
      </w:r>
      <w:r w:rsidR="00BF48A5" w:rsidRPr="004E66BF">
        <w:rPr>
          <w:rFonts w:ascii="Arial" w:hAnsi="Arial" w:cs="Arial"/>
        </w:rPr>
        <w:t xml:space="preserve"> che la città </w:t>
      </w:r>
      <w:r w:rsidR="00073476">
        <w:rPr>
          <w:rFonts w:ascii="Arial" w:hAnsi="Arial" w:cs="Arial"/>
        </w:rPr>
        <w:t xml:space="preserve">di Industria </w:t>
      </w:r>
      <w:r w:rsidR="00BF48A5" w:rsidRPr="004E66BF">
        <w:rPr>
          <w:rFonts w:ascii="Arial" w:hAnsi="Arial" w:cs="Arial"/>
        </w:rPr>
        <w:t>doveva avere già nella sua fase preromana di mercato sul Po</w:t>
      </w:r>
      <w:r w:rsidR="008D4E5F">
        <w:rPr>
          <w:rFonts w:ascii="Arial" w:hAnsi="Arial" w:cs="Arial"/>
        </w:rPr>
        <w:t>.</w:t>
      </w:r>
      <w:r w:rsidR="00CA3B4A">
        <w:rPr>
          <w:rFonts w:ascii="Arial" w:hAnsi="Arial" w:cs="Arial"/>
        </w:rPr>
        <w:t xml:space="preserve"> Sono presenti</w:t>
      </w:r>
      <w:r w:rsidR="00D1616F">
        <w:rPr>
          <w:rFonts w:ascii="Arial" w:hAnsi="Arial" w:cs="Arial"/>
        </w:rPr>
        <w:t xml:space="preserve"> anche</w:t>
      </w:r>
      <w:r w:rsidR="00C74ECF" w:rsidRPr="00FF22FC">
        <w:rPr>
          <w:rFonts w:ascii="Arial" w:hAnsi="Arial" w:cs="Arial"/>
        </w:rPr>
        <w:t xml:space="preserve"> materiali ceramici proven</w:t>
      </w:r>
      <w:r w:rsidR="00D1616F">
        <w:rPr>
          <w:rFonts w:ascii="Arial" w:hAnsi="Arial" w:cs="Arial"/>
        </w:rPr>
        <w:t xml:space="preserve">ienti da tutto il Mediterraneo, </w:t>
      </w:r>
      <w:r w:rsidR="00C74ECF" w:rsidRPr="005560C8">
        <w:rPr>
          <w:rFonts w:ascii="Arial" w:hAnsi="Arial" w:cs="Arial"/>
          <w:b/>
        </w:rPr>
        <w:t xml:space="preserve">alcuni </w:t>
      </w:r>
      <w:r w:rsidR="00CA3B4A" w:rsidRPr="005560C8">
        <w:rPr>
          <w:rFonts w:ascii="Arial" w:hAnsi="Arial" w:cs="Arial"/>
          <w:b/>
        </w:rPr>
        <w:t xml:space="preserve">esposti </w:t>
      </w:r>
      <w:r w:rsidR="00D1616F" w:rsidRPr="005560C8">
        <w:rPr>
          <w:rFonts w:ascii="Arial" w:hAnsi="Arial" w:cs="Arial"/>
          <w:b/>
        </w:rPr>
        <w:t>per la prima volta</w:t>
      </w:r>
      <w:r w:rsidR="00D1616F">
        <w:rPr>
          <w:rFonts w:ascii="Arial" w:hAnsi="Arial" w:cs="Arial"/>
        </w:rPr>
        <w:t>,</w:t>
      </w:r>
      <w:r w:rsidR="00C74ECF" w:rsidRPr="00FF22FC">
        <w:rPr>
          <w:rFonts w:ascii="Arial" w:hAnsi="Arial" w:cs="Arial"/>
        </w:rPr>
        <w:t xml:space="preserve"> e</w:t>
      </w:r>
      <w:r w:rsidR="00D1616F">
        <w:rPr>
          <w:rFonts w:ascii="Arial" w:hAnsi="Arial" w:cs="Arial"/>
        </w:rPr>
        <w:t xml:space="preserve">d </w:t>
      </w:r>
      <w:r w:rsidR="00C74ECF" w:rsidRPr="00FF22FC">
        <w:rPr>
          <w:rFonts w:ascii="Arial" w:hAnsi="Arial" w:cs="Arial"/>
        </w:rPr>
        <w:t xml:space="preserve">epigrafi </w:t>
      </w:r>
      <w:r w:rsidR="00CA3B4A">
        <w:rPr>
          <w:rFonts w:ascii="Arial" w:hAnsi="Arial" w:cs="Arial"/>
        </w:rPr>
        <w:t>che attestano</w:t>
      </w:r>
      <w:r w:rsidR="00C74ECF" w:rsidRPr="00FF22FC">
        <w:rPr>
          <w:rFonts w:ascii="Arial" w:hAnsi="Arial" w:cs="Arial"/>
        </w:rPr>
        <w:t xml:space="preserve"> </w:t>
      </w:r>
      <w:r w:rsidR="00CA3B4A">
        <w:rPr>
          <w:rFonts w:ascii="Arial" w:hAnsi="Arial" w:cs="Arial"/>
        </w:rPr>
        <w:t xml:space="preserve">antichissime </w:t>
      </w:r>
      <w:r w:rsidR="00C74ECF" w:rsidRPr="00FF22FC">
        <w:rPr>
          <w:rFonts w:ascii="Arial" w:hAnsi="Arial" w:cs="Arial"/>
        </w:rPr>
        <w:t>famiglie</w:t>
      </w:r>
      <w:r w:rsidR="00CA3B4A">
        <w:rPr>
          <w:rFonts w:ascii="Arial" w:hAnsi="Arial" w:cs="Arial"/>
        </w:rPr>
        <w:t xml:space="preserve"> di origine centro-italica</w:t>
      </w:r>
      <w:r w:rsidR="00C74ECF" w:rsidRPr="00FF22FC">
        <w:rPr>
          <w:rFonts w:ascii="Arial" w:hAnsi="Arial" w:cs="Arial"/>
        </w:rPr>
        <w:t xml:space="preserve">, quali gli </w:t>
      </w:r>
      <w:proofErr w:type="spellStart"/>
      <w:r w:rsidR="00C74ECF" w:rsidRPr="00FF22FC">
        <w:rPr>
          <w:rFonts w:ascii="Arial" w:hAnsi="Arial" w:cs="Arial"/>
        </w:rPr>
        <w:t>Avilii</w:t>
      </w:r>
      <w:proofErr w:type="spellEnd"/>
      <w:r w:rsidR="00C74ECF" w:rsidRPr="00FF22FC">
        <w:rPr>
          <w:rFonts w:ascii="Arial" w:hAnsi="Arial" w:cs="Arial"/>
        </w:rPr>
        <w:t xml:space="preserve">, i Lolli, i </w:t>
      </w:r>
      <w:proofErr w:type="spellStart"/>
      <w:r w:rsidR="00C74ECF" w:rsidRPr="00FF22FC">
        <w:rPr>
          <w:rFonts w:ascii="Arial" w:hAnsi="Arial" w:cs="Arial"/>
        </w:rPr>
        <w:t>Sertori</w:t>
      </w:r>
      <w:proofErr w:type="spellEnd"/>
      <w:r w:rsidR="00C74ECF" w:rsidRPr="00FF22FC">
        <w:rPr>
          <w:rFonts w:ascii="Arial" w:hAnsi="Arial" w:cs="Arial"/>
        </w:rPr>
        <w:t xml:space="preserve"> e i </w:t>
      </w:r>
      <w:proofErr w:type="spellStart"/>
      <w:r w:rsidR="00C74ECF" w:rsidRPr="00FF22FC">
        <w:rPr>
          <w:rFonts w:ascii="Arial" w:hAnsi="Arial" w:cs="Arial"/>
        </w:rPr>
        <w:t>Coccei</w:t>
      </w:r>
      <w:proofErr w:type="spellEnd"/>
      <w:r w:rsidR="008D4E5F" w:rsidRPr="00FF22FC">
        <w:rPr>
          <w:rFonts w:ascii="Arial" w:hAnsi="Arial" w:cs="Arial"/>
        </w:rPr>
        <w:t xml:space="preserve">, </w:t>
      </w:r>
      <w:r w:rsidR="00CA3B4A">
        <w:rPr>
          <w:rFonts w:ascii="Arial" w:hAnsi="Arial" w:cs="Arial"/>
        </w:rPr>
        <w:t>a</w:t>
      </w:r>
      <w:r w:rsidR="008D4E5F" w:rsidRPr="00FF22FC">
        <w:rPr>
          <w:rFonts w:ascii="Arial" w:hAnsi="Arial" w:cs="Arial"/>
        </w:rPr>
        <w:t xml:space="preserve"> testimonia</w:t>
      </w:r>
      <w:r w:rsidR="00CA3B4A">
        <w:rPr>
          <w:rFonts w:ascii="Arial" w:hAnsi="Arial" w:cs="Arial"/>
        </w:rPr>
        <w:t xml:space="preserve">re </w:t>
      </w:r>
      <w:r w:rsidR="008D4E5F" w:rsidRPr="00FF22FC">
        <w:rPr>
          <w:rFonts w:ascii="Arial" w:hAnsi="Arial" w:cs="Arial"/>
        </w:rPr>
        <w:t xml:space="preserve">la vivacità </w:t>
      </w:r>
      <w:r w:rsidR="00D1616F">
        <w:rPr>
          <w:rFonts w:ascii="Arial" w:hAnsi="Arial" w:cs="Arial"/>
        </w:rPr>
        <w:t>del</w:t>
      </w:r>
      <w:r w:rsidR="008D4E5F" w:rsidRPr="00FF22FC">
        <w:rPr>
          <w:rFonts w:ascii="Arial" w:hAnsi="Arial" w:cs="Arial"/>
        </w:rPr>
        <w:t xml:space="preserve"> </w:t>
      </w:r>
      <w:r w:rsidR="00C74ECF" w:rsidRPr="00FF22FC">
        <w:rPr>
          <w:rFonts w:ascii="Arial" w:hAnsi="Arial" w:cs="Arial"/>
        </w:rPr>
        <w:t xml:space="preserve">centro </w:t>
      </w:r>
      <w:r w:rsidR="008D4E5F" w:rsidRPr="00FF22FC">
        <w:rPr>
          <w:rFonts w:ascii="Arial" w:hAnsi="Arial" w:cs="Arial"/>
        </w:rPr>
        <w:t>situato</w:t>
      </w:r>
      <w:r w:rsidR="00D1616F">
        <w:rPr>
          <w:rFonts w:ascii="Arial" w:hAnsi="Arial" w:cs="Arial"/>
        </w:rPr>
        <w:t xml:space="preserve"> sull’asse del</w:t>
      </w:r>
      <w:r w:rsidR="00A33116">
        <w:rPr>
          <w:rFonts w:ascii="Arial" w:hAnsi="Arial" w:cs="Arial"/>
        </w:rPr>
        <w:t xml:space="preserve"> Po, nel cuore </w:t>
      </w:r>
      <w:r w:rsidR="00C74ECF" w:rsidRPr="00FF22FC">
        <w:rPr>
          <w:rFonts w:ascii="Arial" w:hAnsi="Arial" w:cs="Arial"/>
        </w:rPr>
        <w:t>dei più importanti traffici economici, sociali e politici del tempo.</w:t>
      </w:r>
    </w:p>
    <w:p w14:paraId="2E924BDB" w14:textId="4E59AC50" w:rsidR="000432DD" w:rsidRDefault="008D4E5F" w:rsidP="00F110F2">
      <w:pPr>
        <w:jc w:val="both"/>
        <w:rPr>
          <w:rFonts w:ascii="Arial" w:hAnsi="Arial" w:cs="Arial"/>
        </w:rPr>
      </w:pPr>
      <w:r w:rsidRPr="00FF22FC">
        <w:rPr>
          <w:rFonts w:ascii="Arial" w:hAnsi="Arial" w:cs="Arial"/>
        </w:rPr>
        <w:t xml:space="preserve">Tre </w:t>
      </w:r>
      <w:r w:rsidR="00C74ECF" w:rsidRPr="00FF22FC">
        <w:rPr>
          <w:rFonts w:ascii="Arial" w:hAnsi="Arial" w:cs="Arial"/>
        </w:rPr>
        <w:t>secoli di storie</w:t>
      </w:r>
      <w:r w:rsidR="00DC6FB2">
        <w:rPr>
          <w:rFonts w:ascii="Arial" w:hAnsi="Arial" w:cs="Arial"/>
        </w:rPr>
        <w:t>,</w:t>
      </w:r>
      <w:r w:rsidR="00C74ECF" w:rsidRPr="00FF22FC">
        <w:rPr>
          <w:rFonts w:ascii="Arial" w:hAnsi="Arial" w:cs="Arial"/>
        </w:rPr>
        <w:t xml:space="preserve"> scavi e scoperte archeologiche legate al Museo di Antichità traccia</w:t>
      </w:r>
      <w:r w:rsidRPr="00FF22FC">
        <w:rPr>
          <w:rFonts w:ascii="Arial" w:hAnsi="Arial" w:cs="Arial"/>
        </w:rPr>
        <w:t xml:space="preserve">no </w:t>
      </w:r>
      <w:r w:rsidR="00C74ECF" w:rsidRPr="00FF22FC">
        <w:rPr>
          <w:rFonts w:ascii="Arial" w:hAnsi="Arial" w:cs="Arial"/>
        </w:rPr>
        <w:t>quindi la fisionomia di una città “sacra agli dei”, ma mol</w:t>
      </w:r>
      <w:r w:rsidR="00CA3B4A">
        <w:rPr>
          <w:rFonts w:ascii="Arial" w:hAnsi="Arial" w:cs="Arial"/>
        </w:rPr>
        <w:t xml:space="preserve">to amata dagli uomini dediti agli scambi commerciali </w:t>
      </w:r>
      <w:r w:rsidR="005807D8">
        <w:rPr>
          <w:rFonts w:ascii="Arial" w:hAnsi="Arial" w:cs="Arial"/>
        </w:rPr>
        <w:t>e alla politica dell’Impero, su</w:t>
      </w:r>
      <w:r w:rsidR="00C74ECF" w:rsidRPr="00FF22FC">
        <w:rPr>
          <w:rFonts w:ascii="Arial" w:hAnsi="Arial" w:cs="Arial"/>
        </w:rPr>
        <w:t xml:space="preserve"> cui molto resta ancora da scoprire: la sezione conclusiva </w:t>
      </w:r>
      <w:r w:rsidR="002B40DB">
        <w:rPr>
          <w:rFonts w:ascii="Arial" w:hAnsi="Arial" w:cs="Arial"/>
        </w:rPr>
        <w:t>è</w:t>
      </w:r>
      <w:r w:rsidR="00C74ECF" w:rsidRPr="00FF22FC">
        <w:rPr>
          <w:rFonts w:ascii="Arial" w:hAnsi="Arial" w:cs="Arial"/>
        </w:rPr>
        <w:t xml:space="preserve"> infatti l’occasione per fa</w:t>
      </w:r>
      <w:r w:rsidR="00D60379">
        <w:rPr>
          <w:rFonts w:ascii="Arial" w:hAnsi="Arial" w:cs="Arial"/>
        </w:rPr>
        <w:t>re il punto sull’urbanistica di Industria</w:t>
      </w:r>
      <w:r w:rsidR="00C74ECF" w:rsidRPr="00FF22FC">
        <w:rPr>
          <w:rFonts w:ascii="Arial" w:hAnsi="Arial" w:cs="Arial"/>
        </w:rPr>
        <w:t>, sull’interpretazione dei suoi monumenti e sulle prospettive di ricerca.</w:t>
      </w:r>
      <w:r w:rsidR="002F1335">
        <w:rPr>
          <w:rFonts w:ascii="Arial" w:hAnsi="Arial" w:cs="Arial"/>
        </w:rPr>
        <w:t xml:space="preserve"> </w:t>
      </w:r>
    </w:p>
    <w:p w14:paraId="42DAF6D8" w14:textId="4B15D019" w:rsidR="00BF48A5" w:rsidRPr="00DF5DA0" w:rsidRDefault="002F1335" w:rsidP="00F110F2">
      <w:pPr>
        <w:jc w:val="both"/>
        <w:rPr>
          <w:rFonts w:ascii="Arial" w:hAnsi="Arial" w:cs="Arial"/>
        </w:rPr>
      </w:pPr>
      <w:r w:rsidRPr="002F1335">
        <w:rPr>
          <w:rFonts w:ascii="Arial" w:hAnsi="Arial" w:cs="Arial"/>
        </w:rPr>
        <w:t xml:space="preserve">La mostra </w:t>
      </w:r>
      <w:r w:rsidR="00DF5DA0">
        <w:rPr>
          <w:rFonts w:ascii="Arial" w:hAnsi="Arial" w:cs="Arial"/>
        </w:rPr>
        <w:t>rientra</w:t>
      </w:r>
      <w:r w:rsidRPr="002F1335">
        <w:rPr>
          <w:rFonts w:ascii="Arial" w:hAnsi="Arial" w:cs="Arial"/>
        </w:rPr>
        <w:t xml:space="preserve"> </w:t>
      </w:r>
      <w:r w:rsidR="00DF5DA0">
        <w:rPr>
          <w:rFonts w:ascii="Arial" w:hAnsi="Arial" w:cs="Arial"/>
        </w:rPr>
        <w:t>n</w:t>
      </w:r>
      <w:r w:rsidRPr="002F1335">
        <w:rPr>
          <w:rFonts w:ascii="Arial" w:hAnsi="Arial" w:cs="Arial"/>
          <w:kern w:val="0"/>
          <w:lang w:eastAsia="it-IT"/>
          <w14:ligatures w14:val="none"/>
        </w:rPr>
        <w:t xml:space="preserve">el progetto </w:t>
      </w:r>
      <w:r w:rsidR="00FB7AD8" w:rsidRPr="00FB7AD8">
        <w:rPr>
          <w:rFonts w:ascii="Arial" w:hAnsi="Arial" w:cs="Arial"/>
          <w:i/>
          <w:kern w:val="0"/>
          <w:lang w:eastAsia="it-IT"/>
          <w14:ligatures w14:val="none"/>
        </w:rPr>
        <w:t>Marmi romani e biografie torinesi: idee e materiali per la valorizzazione delle collezioni epigrafiche del Museo di Antichità di Torino</w:t>
      </w:r>
      <w:r w:rsidR="00FB7AD8" w:rsidRPr="00FB7AD8">
        <w:rPr>
          <w:rFonts w:ascii="Arial" w:hAnsi="Arial" w:cs="Arial"/>
          <w:kern w:val="0"/>
          <w:lang w:eastAsia="it-IT"/>
          <w14:ligatures w14:val="none"/>
        </w:rPr>
        <w:t xml:space="preserve">, sostenuto da </w:t>
      </w:r>
      <w:r w:rsidR="00FB7AD8" w:rsidRPr="00FB7AD8">
        <w:rPr>
          <w:rFonts w:ascii="Arial" w:hAnsi="Arial" w:cs="Arial"/>
          <w:b/>
          <w:kern w:val="0"/>
          <w:lang w:eastAsia="it-IT"/>
          <w14:ligatures w14:val="none"/>
        </w:rPr>
        <w:t>Fondazione CRT</w:t>
      </w:r>
      <w:r w:rsidR="00FB7AD8" w:rsidRPr="00FB7AD8">
        <w:rPr>
          <w:rFonts w:ascii="Arial" w:hAnsi="Arial" w:cs="Arial"/>
          <w:kern w:val="0"/>
          <w:lang w:eastAsia="it-IT"/>
          <w14:ligatures w14:val="none"/>
        </w:rPr>
        <w:t>.</w:t>
      </w:r>
      <w:r>
        <w:rPr>
          <w:rFonts w:ascii="Arial" w:hAnsi="Arial" w:cs="Arial"/>
        </w:rPr>
        <w:t xml:space="preserve"> </w:t>
      </w:r>
      <w:r w:rsidR="00D37B41">
        <w:rPr>
          <w:rFonts w:ascii="Arial" w:hAnsi="Arial" w:cs="Arial"/>
        </w:rPr>
        <w:t xml:space="preserve">L’esposizione </w:t>
      </w:r>
      <w:r w:rsidR="000C1DA3">
        <w:rPr>
          <w:rFonts w:ascii="Arial" w:hAnsi="Arial" w:cs="Arial"/>
        </w:rPr>
        <w:t xml:space="preserve">è accompagnata dalla </w:t>
      </w:r>
      <w:r w:rsidR="00607328" w:rsidRPr="000C1DA3">
        <w:rPr>
          <w:rFonts w:ascii="Arial" w:hAnsi="Arial" w:cs="Arial"/>
          <w:b/>
        </w:rPr>
        <w:t>guida breve</w:t>
      </w:r>
      <w:r w:rsidR="00607328">
        <w:rPr>
          <w:rFonts w:ascii="Arial" w:hAnsi="Arial" w:cs="Arial"/>
        </w:rPr>
        <w:t xml:space="preserve"> </w:t>
      </w:r>
      <w:r w:rsidR="000C1DA3" w:rsidRPr="004E66BF">
        <w:rPr>
          <w:rFonts w:ascii="Arial" w:hAnsi="Arial" w:cs="Arial"/>
          <w:b/>
          <w:bCs/>
          <w:i/>
          <w:iCs/>
        </w:rPr>
        <w:t xml:space="preserve">La Scandalosa e la Magnifica. 300 anni di </w:t>
      </w:r>
      <w:r w:rsidR="000C1DA3" w:rsidRPr="004E66BF">
        <w:rPr>
          <w:rFonts w:ascii="Arial" w:hAnsi="Arial" w:cs="Arial"/>
          <w:b/>
          <w:bCs/>
          <w:i/>
          <w:iCs/>
        </w:rPr>
        <w:lastRenderedPageBreak/>
        <w:t>ricerche su Industria e sul culto di Iside in Piemonte</w:t>
      </w:r>
      <w:r w:rsidR="000C1DA3">
        <w:rPr>
          <w:rFonts w:ascii="Arial" w:hAnsi="Arial" w:cs="Arial"/>
        </w:rPr>
        <w:t xml:space="preserve">, </w:t>
      </w:r>
      <w:r w:rsidR="00607328">
        <w:rPr>
          <w:rFonts w:ascii="Arial" w:hAnsi="Arial" w:cs="Arial"/>
        </w:rPr>
        <w:t xml:space="preserve">pubblicata </w:t>
      </w:r>
      <w:r w:rsidR="00CC6334">
        <w:rPr>
          <w:rFonts w:ascii="Arial" w:hAnsi="Arial" w:cs="Arial"/>
        </w:rPr>
        <w:t>nella collana</w:t>
      </w:r>
      <w:r w:rsidR="00A67A31">
        <w:rPr>
          <w:rFonts w:ascii="Arial" w:hAnsi="Arial" w:cs="Arial"/>
        </w:rPr>
        <w:t xml:space="preserve"> </w:t>
      </w:r>
      <w:r w:rsidR="00AB15D1" w:rsidRPr="00CC6334">
        <w:rPr>
          <w:rFonts w:ascii="Arial" w:hAnsi="Arial" w:cs="Arial"/>
          <w:i/>
        </w:rPr>
        <w:t>I Cataloghi</w:t>
      </w:r>
      <w:r w:rsidR="00A67A31">
        <w:rPr>
          <w:rFonts w:ascii="Arial" w:hAnsi="Arial" w:cs="Arial"/>
        </w:rPr>
        <w:t>,</w:t>
      </w:r>
      <w:r w:rsidR="00CC6334">
        <w:rPr>
          <w:rFonts w:ascii="Arial" w:hAnsi="Arial" w:cs="Arial"/>
        </w:rPr>
        <w:t xml:space="preserve"> </w:t>
      </w:r>
      <w:r w:rsidR="00AD53DF">
        <w:rPr>
          <w:rFonts w:ascii="Arial" w:hAnsi="Arial" w:cs="Arial"/>
        </w:rPr>
        <w:t xml:space="preserve">dedicata </w:t>
      </w:r>
      <w:r w:rsidR="00AB15D1">
        <w:rPr>
          <w:rFonts w:ascii="Arial" w:hAnsi="Arial" w:cs="Arial"/>
        </w:rPr>
        <w:t xml:space="preserve">dai Musei Reali </w:t>
      </w:r>
      <w:r w:rsidR="00AD53DF">
        <w:rPr>
          <w:rFonts w:ascii="Arial" w:hAnsi="Arial" w:cs="Arial"/>
        </w:rPr>
        <w:t>a</w:t>
      </w:r>
      <w:r w:rsidR="00CC6334">
        <w:rPr>
          <w:rFonts w:ascii="Arial" w:hAnsi="Arial" w:cs="Arial"/>
        </w:rPr>
        <w:t>l Museo di Antichità.</w:t>
      </w:r>
    </w:p>
    <w:p w14:paraId="66544747" w14:textId="7BD58DE0" w:rsidR="0040219E" w:rsidRDefault="002B40DB" w:rsidP="00AD302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Per celebrare il tricentenario, l</w:t>
      </w:r>
      <w:r w:rsidR="00F422AD" w:rsidRPr="00F422AD">
        <w:rPr>
          <w:rFonts w:ascii="Arial" w:hAnsi="Arial" w:cs="Arial"/>
          <w:b/>
          <w:bCs/>
        </w:rPr>
        <w:t xml:space="preserve">unedì 22 aprile 2024 è in programma una festa </w:t>
      </w:r>
      <w:r w:rsidR="001F7606">
        <w:rPr>
          <w:rFonts w:ascii="Arial" w:hAnsi="Arial" w:cs="Arial"/>
          <w:b/>
          <w:bCs/>
        </w:rPr>
        <w:t>di inaugurazione</w:t>
      </w:r>
      <w:r>
        <w:rPr>
          <w:rFonts w:ascii="Arial" w:hAnsi="Arial" w:cs="Arial"/>
          <w:b/>
          <w:bCs/>
        </w:rPr>
        <w:t xml:space="preserve"> pubblica</w:t>
      </w:r>
      <w:r w:rsidR="00447194" w:rsidRPr="00447194">
        <w:rPr>
          <w:rFonts w:ascii="Arial" w:hAnsi="Arial" w:cs="Arial"/>
          <w:b/>
          <w:bCs/>
        </w:rPr>
        <w:t xml:space="preserve"> con </w:t>
      </w:r>
      <w:r w:rsidR="00D55F81">
        <w:rPr>
          <w:rFonts w:ascii="Arial" w:hAnsi="Arial" w:cs="Arial"/>
          <w:b/>
          <w:bCs/>
        </w:rPr>
        <w:t>l’</w:t>
      </w:r>
      <w:r w:rsidR="00447194" w:rsidRPr="00447194">
        <w:rPr>
          <w:rFonts w:ascii="Arial" w:hAnsi="Arial" w:cs="Arial"/>
          <w:b/>
          <w:bCs/>
        </w:rPr>
        <w:t>apertura straordinaria</w:t>
      </w:r>
      <w:r w:rsidR="00447194">
        <w:rPr>
          <w:rFonts w:ascii="Arial" w:hAnsi="Arial" w:cs="Arial"/>
          <w:b/>
          <w:bCs/>
        </w:rPr>
        <w:t xml:space="preserve"> </w:t>
      </w:r>
      <w:r w:rsidR="00666D9A">
        <w:rPr>
          <w:rFonts w:ascii="Arial" w:hAnsi="Arial" w:cs="Arial"/>
          <w:b/>
          <w:bCs/>
        </w:rPr>
        <w:t xml:space="preserve">e </w:t>
      </w:r>
      <w:r w:rsidR="00447194" w:rsidRPr="00447194">
        <w:rPr>
          <w:rFonts w:ascii="Arial" w:hAnsi="Arial" w:cs="Arial"/>
          <w:b/>
          <w:bCs/>
        </w:rPr>
        <w:t>gratuita del Museo di Antich</w:t>
      </w:r>
      <w:r w:rsidR="00447194">
        <w:rPr>
          <w:rFonts w:ascii="Arial" w:hAnsi="Arial" w:cs="Arial"/>
          <w:b/>
          <w:bCs/>
        </w:rPr>
        <w:t>ità</w:t>
      </w:r>
      <w:r w:rsidR="008D0347">
        <w:rPr>
          <w:rFonts w:ascii="Arial" w:hAnsi="Arial" w:cs="Arial"/>
          <w:b/>
          <w:bCs/>
        </w:rPr>
        <w:t>,</w:t>
      </w:r>
      <w:r w:rsidR="00447194">
        <w:rPr>
          <w:rFonts w:ascii="Arial" w:hAnsi="Arial" w:cs="Arial"/>
          <w:b/>
          <w:bCs/>
        </w:rPr>
        <w:t xml:space="preserve"> dalle 19.30 alle 23.30</w:t>
      </w:r>
      <w:r w:rsidR="00447194" w:rsidRPr="0049597F">
        <w:rPr>
          <w:rFonts w:ascii="Arial" w:hAnsi="Arial" w:cs="Arial"/>
          <w:bCs/>
        </w:rPr>
        <w:t>:</w:t>
      </w:r>
      <w:r w:rsidR="00447194">
        <w:rPr>
          <w:rFonts w:ascii="Arial" w:hAnsi="Arial" w:cs="Arial"/>
          <w:b/>
          <w:bCs/>
        </w:rPr>
        <w:t xml:space="preserve"> </w:t>
      </w:r>
      <w:r w:rsidR="00D55F81" w:rsidRPr="00D55F81">
        <w:rPr>
          <w:rFonts w:ascii="Arial" w:hAnsi="Arial" w:cs="Arial"/>
          <w:bCs/>
        </w:rPr>
        <w:t>si inizia</w:t>
      </w:r>
      <w:r w:rsidR="00D55F81">
        <w:rPr>
          <w:rFonts w:ascii="Arial" w:hAnsi="Arial" w:cs="Arial"/>
          <w:b/>
          <w:bCs/>
        </w:rPr>
        <w:t xml:space="preserve"> </w:t>
      </w:r>
      <w:r w:rsidR="00447194" w:rsidRPr="00E732B3">
        <w:rPr>
          <w:rFonts w:ascii="Arial" w:hAnsi="Arial" w:cs="Arial"/>
          <w:b/>
        </w:rPr>
        <w:t>alle 19.45</w:t>
      </w:r>
      <w:r w:rsidR="0049597F">
        <w:rPr>
          <w:rFonts w:ascii="Arial" w:hAnsi="Arial" w:cs="Arial"/>
        </w:rPr>
        <w:t xml:space="preserve"> </w:t>
      </w:r>
      <w:r w:rsidR="00D55F81">
        <w:rPr>
          <w:rFonts w:ascii="Arial" w:hAnsi="Arial" w:cs="Arial"/>
        </w:rPr>
        <w:t xml:space="preserve">con </w:t>
      </w:r>
      <w:r w:rsidR="0049597F">
        <w:rPr>
          <w:rFonts w:ascii="Arial" w:hAnsi="Arial" w:cs="Arial"/>
        </w:rPr>
        <w:t>il</w:t>
      </w:r>
      <w:r w:rsidR="00447194" w:rsidRPr="00447194">
        <w:rPr>
          <w:rFonts w:ascii="Arial" w:hAnsi="Arial" w:cs="Arial"/>
        </w:rPr>
        <w:t xml:space="preserve"> concerto </w:t>
      </w:r>
      <w:r w:rsidR="00447194" w:rsidRPr="00CC6334">
        <w:rPr>
          <w:rFonts w:ascii="Arial" w:hAnsi="Arial" w:cs="Arial"/>
          <w:b/>
          <w:i/>
        </w:rPr>
        <w:t>Musica x</w:t>
      </w:r>
      <w:r w:rsidR="0030300E" w:rsidRPr="00CC6334">
        <w:rPr>
          <w:rFonts w:ascii="Arial" w:hAnsi="Arial" w:cs="Arial"/>
          <w:b/>
          <w:i/>
        </w:rPr>
        <w:t xml:space="preserve"> </w:t>
      </w:r>
      <w:r w:rsidR="00447194" w:rsidRPr="00CC6334">
        <w:rPr>
          <w:rFonts w:ascii="Arial" w:hAnsi="Arial" w:cs="Arial"/>
          <w:b/>
          <w:i/>
        </w:rPr>
        <w:t>2</w:t>
      </w:r>
      <w:r w:rsidR="00D55F81">
        <w:rPr>
          <w:rFonts w:ascii="Arial" w:hAnsi="Arial" w:cs="Arial"/>
        </w:rPr>
        <w:t xml:space="preserve">, </w:t>
      </w:r>
      <w:r w:rsidR="00D55F81" w:rsidRPr="00447194">
        <w:rPr>
          <w:rFonts w:ascii="Arial" w:hAnsi="Arial" w:cs="Arial"/>
        </w:rPr>
        <w:t xml:space="preserve">esilarante </w:t>
      </w:r>
      <w:r w:rsidR="00447194" w:rsidRPr="00447194">
        <w:rPr>
          <w:rFonts w:ascii="Arial" w:hAnsi="Arial" w:cs="Arial"/>
        </w:rPr>
        <w:t xml:space="preserve">spettacolo poetico </w:t>
      </w:r>
      <w:r w:rsidR="003359D9" w:rsidRPr="00447194">
        <w:rPr>
          <w:rFonts w:ascii="Arial" w:hAnsi="Arial" w:cs="Arial"/>
        </w:rPr>
        <w:t xml:space="preserve">messo in scena </w:t>
      </w:r>
      <w:r w:rsidR="00447194" w:rsidRPr="00447194">
        <w:rPr>
          <w:rFonts w:ascii="Arial" w:hAnsi="Arial" w:cs="Arial"/>
        </w:rPr>
        <w:t xml:space="preserve">dal duo </w:t>
      </w:r>
      <w:r w:rsidR="00447194" w:rsidRPr="00CC6334">
        <w:rPr>
          <w:rFonts w:ascii="Arial" w:hAnsi="Arial" w:cs="Arial"/>
          <w:b/>
        </w:rPr>
        <w:t>Gian Luigi Carlone</w:t>
      </w:r>
      <w:r w:rsidR="00447194" w:rsidRPr="00447194">
        <w:rPr>
          <w:rFonts w:ascii="Arial" w:hAnsi="Arial" w:cs="Arial"/>
        </w:rPr>
        <w:t xml:space="preserve"> e </w:t>
      </w:r>
      <w:r w:rsidR="00447194" w:rsidRPr="00CC6334">
        <w:rPr>
          <w:rFonts w:ascii="Arial" w:hAnsi="Arial" w:cs="Arial"/>
          <w:b/>
        </w:rPr>
        <w:t xml:space="preserve">Matteo </w:t>
      </w:r>
      <w:proofErr w:type="spellStart"/>
      <w:r w:rsidR="00447194" w:rsidRPr="00CC6334">
        <w:rPr>
          <w:rFonts w:ascii="Arial" w:hAnsi="Arial" w:cs="Arial"/>
          <w:b/>
        </w:rPr>
        <w:t>Ca</w:t>
      </w:r>
      <w:r w:rsidR="00F2776D" w:rsidRPr="00CC6334">
        <w:rPr>
          <w:rFonts w:ascii="Arial" w:hAnsi="Arial" w:cs="Arial"/>
          <w:b/>
        </w:rPr>
        <w:t>s</w:t>
      </w:r>
      <w:r w:rsidR="00447194" w:rsidRPr="00CC6334">
        <w:rPr>
          <w:rFonts w:ascii="Arial" w:hAnsi="Arial" w:cs="Arial"/>
          <w:b/>
        </w:rPr>
        <w:t>tellan</w:t>
      </w:r>
      <w:proofErr w:type="spellEnd"/>
      <w:r w:rsidR="00343F4D">
        <w:rPr>
          <w:rFonts w:ascii="Arial" w:hAnsi="Arial" w:cs="Arial"/>
        </w:rPr>
        <w:t xml:space="preserve">, </w:t>
      </w:r>
      <w:r w:rsidR="001F7606">
        <w:rPr>
          <w:rFonts w:ascii="Arial" w:hAnsi="Arial" w:cs="Arial"/>
        </w:rPr>
        <w:t>impreziosito dalla</w:t>
      </w:r>
      <w:r w:rsidR="00343F4D">
        <w:rPr>
          <w:rFonts w:ascii="Arial" w:hAnsi="Arial" w:cs="Arial"/>
        </w:rPr>
        <w:t xml:space="preserve"> declamazione dell’</w:t>
      </w:r>
      <w:r w:rsidR="00343F4D" w:rsidRPr="001F7606">
        <w:rPr>
          <w:rFonts w:ascii="Arial" w:hAnsi="Arial" w:cs="Arial"/>
          <w:i/>
        </w:rPr>
        <w:t>Inno a Iside</w:t>
      </w:r>
      <w:r w:rsidR="00343F4D">
        <w:rPr>
          <w:rFonts w:ascii="Arial" w:hAnsi="Arial" w:cs="Arial"/>
        </w:rPr>
        <w:t xml:space="preserve"> a cura dell’attrice torinese </w:t>
      </w:r>
      <w:r w:rsidR="00343F4D" w:rsidRPr="00CC6334">
        <w:rPr>
          <w:rFonts w:ascii="Arial" w:hAnsi="Arial" w:cs="Arial"/>
          <w:b/>
        </w:rPr>
        <w:t>Stefania Rosso</w:t>
      </w:r>
      <w:r w:rsidR="0035471C">
        <w:rPr>
          <w:rFonts w:ascii="Arial" w:hAnsi="Arial" w:cs="Arial"/>
          <w:b/>
        </w:rPr>
        <w:t xml:space="preserve">. </w:t>
      </w:r>
      <w:r w:rsidR="00D55F81" w:rsidRPr="00653E00">
        <w:rPr>
          <w:rFonts w:ascii="Arial" w:hAnsi="Arial" w:cs="Arial"/>
          <w:b/>
        </w:rPr>
        <w:t>Ingresso libero, senza prenotazione</w:t>
      </w:r>
      <w:r w:rsidR="00653E00">
        <w:rPr>
          <w:rFonts w:ascii="Arial" w:hAnsi="Arial" w:cs="Arial"/>
          <w:b/>
        </w:rPr>
        <w:t>, fino a esaurimento dei posti disponibili</w:t>
      </w:r>
      <w:r w:rsidR="00D55F81">
        <w:rPr>
          <w:rFonts w:ascii="Arial" w:hAnsi="Arial" w:cs="Arial"/>
        </w:rPr>
        <w:t>.</w:t>
      </w:r>
      <w:r w:rsidR="00657275">
        <w:rPr>
          <w:rFonts w:ascii="Arial" w:hAnsi="Arial" w:cs="Arial"/>
        </w:rPr>
        <w:t xml:space="preserve"> </w:t>
      </w:r>
    </w:p>
    <w:p w14:paraId="4AB0B991" w14:textId="77777777" w:rsidR="0035471C" w:rsidRDefault="0035471C" w:rsidP="00AD302E">
      <w:pPr>
        <w:spacing w:after="0"/>
        <w:jc w:val="both"/>
        <w:rPr>
          <w:rFonts w:ascii="Arial" w:hAnsi="Arial" w:cs="Arial"/>
        </w:rPr>
      </w:pPr>
    </w:p>
    <w:p w14:paraId="3B578824" w14:textId="353B0471" w:rsidR="00657275" w:rsidRDefault="00657275" w:rsidP="00F110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Caffè Reale </w:t>
      </w:r>
      <w:r w:rsidR="00A0452B">
        <w:rPr>
          <w:rFonts w:ascii="Arial" w:hAnsi="Arial" w:cs="Arial"/>
        </w:rPr>
        <w:t>è</w:t>
      </w:r>
      <w:r>
        <w:rPr>
          <w:rFonts w:ascii="Arial" w:hAnsi="Arial" w:cs="Arial"/>
        </w:rPr>
        <w:t xml:space="preserve"> aperto per tutta la serata </w:t>
      </w:r>
      <w:r w:rsidR="00B77204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propone uno speciale miscelato,</w:t>
      </w:r>
      <w:r w:rsidR="00A91643">
        <w:rPr>
          <w:rFonts w:ascii="Arial" w:hAnsi="Arial" w:cs="Arial"/>
        </w:rPr>
        <w:t xml:space="preserve"> il</w:t>
      </w:r>
      <w:r>
        <w:rPr>
          <w:rFonts w:ascii="Arial" w:hAnsi="Arial" w:cs="Arial"/>
        </w:rPr>
        <w:t xml:space="preserve"> </w:t>
      </w:r>
      <w:r w:rsidRPr="00FA2CE9">
        <w:rPr>
          <w:rFonts w:ascii="Arial" w:hAnsi="Arial" w:cs="Arial"/>
          <w:b/>
          <w:i/>
        </w:rPr>
        <w:t>Cocktail 300</w:t>
      </w:r>
      <w:r w:rsidR="00D459CB" w:rsidRPr="00D459CB">
        <w:rPr>
          <w:rFonts w:ascii="Arial" w:hAnsi="Arial" w:cs="Arial"/>
          <w:b/>
        </w:rPr>
        <w:t xml:space="preserve"> </w:t>
      </w:r>
      <w:r w:rsidR="00D459CB" w:rsidRPr="005729C8">
        <w:rPr>
          <w:rFonts w:ascii="Arial" w:hAnsi="Arial" w:cs="Arial"/>
          <w:b/>
        </w:rPr>
        <w:t>dedicato alle celebrazioni</w:t>
      </w:r>
      <w:r>
        <w:rPr>
          <w:rFonts w:ascii="Arial" w:hAnsi="Arial" w:cs="Arial"/>
        </w:rPr>
        <w:t>, composto da vermouth bianco, assenzio e tonica</w:t>
      </w:r>
      <w:r w:rsidR="00FA2CE9">
        <w:rPr>
          <w:rFonts w:ascii="Arial" w:hAnsi="Arial" w:cs="Arial"/>
        </w:rPr>
        <w:t>, presente in carta per tutto il resto dell’anno.</w:t>
      </w:r>
      <w:r w:rsidR="0040219E">
        <w:rPr>
          <w:rFonts w:ascii="Arial" w:hAnsi="Arial" w:cs="Arial"/>
        </w:rPr>
        <w:t xml:space="preserve">  </w:t>
      </w:r>
    </w:p>
    <w:p w14:paraId="1662D073" w14:textId="4D2B0588" w:rsidR="0090074A" w:rsidRDefault="00C74ECF" w:rsidP="004731CF">
      <w:pPr>
        <w:jc w:val="both"/>
        <w:rPr>
          <w:rFonts w:ascii="Arial" w:hAnsi="Arial" w:cs="Arial"/>
        </w:rPr>
      </w:pPr>
      <w:r w:rsidRPr="004E66BF">
        <w:rPr>
          <w:rFonts w:ascii="Arial" w:hAnsi="Arial" w:cs="Arial"/>
        </w:rPr>
        <w:t xml:space="preserve">L’anno </w:t>
      </w:r>
      <w:r w:rsidR="009433BD" w:rsidRPr="004E66BF">
        <w:rPr>
          <w:rFonts w:ascii="Arial" w:hAnsi="Arial" w:cs="Arial"/>
        </w:rPr>
        <w:t>commemorativo</w:t>
      </w:r>
      <w:r w:rsidRPr="004E66BF">
        <w:rPr>
          <w:rFonts w:ascii="Arial" w:hAnsi="Arial" w:cs="Arial"/>
        </w:rPr>
        <w:t xml:space="preserve"> </w:t>
      </w:r>
      <w:r w:rsidR="00447194">
        <w:rPr>
          <w:rFonts w:ascii="Arial" w:hAnsi="Arial" w:cs="Arial"/>
        </w:rPr>
        <w:t>prosegu</w:t>
      </w:r>
      <w:r w:rsidR="00E17C7F">
        <w:rPr>
          <w:rFonts w:ascii="Arial" w:hAnsi="Arial" w:cs="Arial"/>
        </w:rPr>
        <w:t>e</w:t>
      </w:r>
      <w:r w:rsidR="0090074A" w:rsidRPr="0090074A">
        <w:rPr>
          <w:rFonts w:ascii="Arial" w:hAnsi="Arial" w:cs="Arial"/>
        </w:rPr>
        <w:t xml:space="preserve"> </w:t>
      </w:r>
      <w:r w:rsidR="0090074A">
        <w:rPr>
          <w:rFonts w:ascii="Arial" w:hAnsi="Arial" w:cs="Arial"/>
        </w:rPr>
        <w:t>con un</w:t>
      </w:r>
      <w:r w:rsidR="0090074A" w:rsidRPr="004E66BF">
        <w:rPr>
          <w:rFonts w:ascii="Arial" w:hAnsi="Arial" w:cs="Arial"/>
        </w:rPr>
        <w:t xml:space="preserve"> programma </w:t>
      </w:r>
      <w:r w:rsidR="0090074A" w:rsidRPr="008D4E5F">
        <w:rPr>
          <w:rFonts w:ascii="Arial" w:hAnsi="Arial" w:cs="Arial"/>
          <w:b/>
          <w:bCs/>
        </w:rPr>
        <w:t xml:space="preserve">di </w:t>
      </w:r>
      <w:r w:rsidR="00247C32">
        <w:rPr>
          <w:rFonts w:ascii="Arial" w:hAnsi="Arial" w:cs="Arial"/>
          <w:b/>
          <w:bCs/>
        </w:rPr>
        <w:t>iniziative</w:t>
      </w:r>
      <w:r w:rsidR="00DC2BF9">
        <w:rPr>
          <w:rFonts w:ascii="Arial" w:hAnsi="Arial" w:cs="Arial"/>
          <w:b/>
          <w:bCs/>
        </w:rPr>
        <w:t xml:space="preserve"> collaterali</w:t>
      </w:r>
      <w:r w:rsidR="00DC2BF9" w:rsidRPr="00DC2BF9">
        <w:rPr>
          <w:rFonts w:ascii="Arial" w:hAnsi="Arial" w:cs="Arial"/>
          <w:bCs/>
        </w:rPr>
        <w:t xml:space="preserve">, </w:t>
      </w:r>
      <w:r w:rsidR="004731CF">
        <w:rPr>
          <w:rFonts w:ascii="Arial" w:hAnsi="Arial" w:cs="Arial"/>
          <w:bCs/>
        </w:rPr>
        <w:t xml:space="preserve">comprese nel palinsesto di </w:t>
      </w:r>
      <w:r w:rsidR="004731CF" w:rsidRPr="00446AD4">
        <w:rPr>
          <w:rFonts w:ascii="Arial" w:hAnsi="Arial" w:cs="Arial"/>
          <w:b/>
          <w:bCs/>
          <w:i/>
        </w:rPr>
        <w:t>ESTATE REALE. Insieme per i 300 anni del Museo di Antichità</w:t>
      </w:r>
      <w:r w:rsidR="004731CF" w:rsidRPr="004731CF">
        <w:rPr>
          <w:rFonts w:ascii="Arial" w:hAnsi="Arial" w:cs="Arial"/>
          <w:bCs/>
        </w:rPr>
        <w:t xml:space="preserve">, </w:t>
      </w:r>
      <w:r w:rsidR="002D2EC1" w:rsidRPr="004731CF">
        <w:rPr>
          <w:rFonts w:ascii="Arial" w:hAnsi="Arial" w:cs="Arial"/>
          <w:bCs/>
        </w:rPr>
        <w:t>quali</w:t>
      </w:r>
      <w:r w:rsidR="00DC2BF9" w:rsidRPr="004731CF">
        <w:rPr>
          <w:rFonts w:ascii="Arial" w:hAnsi="Arial" w:cs="Arial"/>
          <w:bCs/>
        </w:rPr>
        <w:t xml:space="preserve"> </w:t>
      </w:r>
      <w:r w:rsidR="0090074A" w:rsidRPr="004731CF">
        <w:rPr>
          <w:rFonts w:ascii="Arial" w:hAnsi="Arial" w:cs="Arial"/>
          <w:bCs/>
        </w:rPr>
        <w:t>il</w:t>
      </w:r>
      <w:r w:rsidR="0090074A" w:rsidRPr="008D4E5F">
        <w:rPr>
          <w:rFonts w:ascii="Arial" w:hAnsi="Arial" w:cs="Arial"/>
          <w:b/>
          <w:bCs/>
        </w:rPr>
        <w:t xml:space="preserve"> </w:t>
      </w:r>
      <w:r w:rsidR="0090074A" w:rsidRPr="008D4E5F">
        <w:rPr>
          <w:rFonts w:ascii="Arial" w:hAnsi="Arial" w:cs="Arial"/>
          <w:b/>
          <w:bCs/>
          <w:i/>
          <w:iCs/>
        </w:rPr>
        <w:t>Festival del teatro studentesco</w:t>
      </w:r>
      <w:r w:rsidR="0090074A">
        <w:rPr>
          <w:rFonts w:ascii="Arial" w:hAnsi="Arial" w:cs="Arial"/>
        </w:rPr>
        <w:t xml:space="preserve">, </w:t>
      </w:r>
      <w:r w:rsidR="0090074A" w:rsidRPr="00DB762D">
        <w:rPr>
          <w:rFonts w:ascii="Arial" w:hAnsi="Arial" w:cs="Arial"/>
          <w:b/>
        </w:rPr>
        <w:t>a maggio</w:t>
      </w:r>
      <w:r w:rsidR="0090074A" w:rsidRPr="004E66BF">
        <w:rPr>
          <w:rFonts w:ascii="Arial" w:hAnsi="Arial" w:cs="Arial"/>
        </w:rPr>
        <w:t xml:space="preserve">, </w:t>
      </w:r>
      <w:r w:rsidR="0090074A">
        <w:rPr>
          <w:rFonts w:ascii="Arial" w:hAnsi="Arial" w:cs="Arial"/>
        </w:rPr>
        <w:t xml:space="preserve">e il ciclo musicale </w:t>
      </w:r>
      <w:r w:rsidR="0090074A" w:rsidRPr="008D4E5F">
        <w:rPr>
          <w:rFonts w:ascii="Arial" w:hAnsi="Arial" w:cs="Arial"/>
          <w:b/>
          <w:bCs/>
          <w:i/>
          <w:iCs/>
        </w:rPr>
        <w:t>Torino Crocevia di Sonorità</w:t>
      </w:r>
      <w:r w:rsidR="0090074A" w:rsidRPr="00FF22FC">
        <w:rPr>
          <w:rFonts w:ascii="Arial" w:hAnsi="Arial" w:cs="Arial"/>
        </w:rPr>
        <w:t xml:space="preserve">, </w:t>
      </w:r>
      <w:r w:rsidR="0090074A" w:rsidRPr="00DB762D">
        <w:rPr>
          <w:rFonts w:ascii="Arial" w:hAnsi="Arial" w:cs="Arial"/>
          <w:b/>
        </w:rPr>
        <w:t>tra giugno e settembre</w:t>
      </w:r>
      <w:r w:rsidR="00446AD4" w:rsidRPr="00446AD4">
        <w:rPr>
          <w:rFonts w:ascii="Arial" w:hAnsi="Arial" w:cs="Arial"/>
        </w:rPr>
        <w:t>,</w:t>
      </w:r>
      <w:r w:rsidR="001619B6">
        <w:rPr>
          <w:rFonts w:ascii="Arial" w:hAnsi="Arial" w:cs="Arial"/>
        </w:rPr>
        <w:t xml:space="preserve"> </w:t>
      </w:r>
      <w:r w:rsidR="0090074A" w:rsidRPr="004E66BF">
        <w:rPr>
          <w:rFonts w:ascii="Arial" w:hAnsi="Arial" w:cs="Arial"/>
        </w:rPr>
        <w:t xml:space="preserve">in collaborazione con il Conservatorio </w:t>
      </w:r>
      <w:r w:rsidR="00DB762D">
        <w:rPr>
          <w:rFonts w:ascii="Arial" w:hAnsi="Arial" w:cs="Arial"/>
        </w:rPr>
        <w:t>Statale di Music</w:t>
      </w:r>
      <w:r w:rsidR="00E17C7F">
        <w:rPr>
          <w:rFonts w:ascii="Arial" w:hAnsi="Arial" w:cs="Arial"/>
        </w:rPr>
        <w:t>a</w:t>
      </w:r>
      <w:r w:rsidR="00DB762D">
        <w:rPr>
          <w:rFonts w:ascii="Arial" w:hAnsi="Arial" w:cs="Arial"/>
        </w:rPr>
        <w:t xml:space="preserve"> “</w:t>
      </w:r>
      <w:r w:rsidR="0090074A" w:rsidRPr="004E66BF">
        <w:rPr>
          <w:rFonts w:ascii="Arial" w:hAnsi="Arial" w:cs="Arial"/>
        </w:rPr>
        <w:t>G</w:t>
      </w:r>
      <w:r w:rsidR="0090074A">
        <w:rPr>
          <w:rFonts w:ascii="Arial" w:hAnsi="Arial" w:cs="Arial"/>
        </w:rPr>
        <w:t>iuseppe</w:t>
      </w:r>
      <w:r w:rsidR="0090074A" w:rsidRPr="004E66BF">
        <w:rPr>
          <w:rFonts w:ascii="Arial" w:hAnsi="Arial" w:cs="Arial"/>
        </w:rPr>
        <w:t xml:space="preserve"> Verdi</w:t>
      </w:r>
      <w:r w:rsidR="00DB762D">
        <w:rPr>
          <w:rFonts w:ascii="Arial" w:hAnsi="Arial" w:cs="Arial"/>
        </w:rPr>
        <w:t>”</w:t>
      </w:r>
      <w:r w:rsidR="0090074A" w:rsidRPr="004E66BF">
        <w:rPr>
          <w:rFonts w:ascii="Arial" w:hAnsi="Arial" w:cs="Arial"/>
        </w:rPr>
        <w:t xml:space="preserve"> di </w:t>
      </w:r>
      <w:r w:rsidR="0090074A">
        <w:rPr>
          <w:rFonts w:ascii="Arial" w:hAnsi="Arial" w:cs="Arial"/>
        </w:rPr>
        <w:t>Torino</w:t>
      </w:r>
      <w:r w:rsidR="007C43F2">
        <w:rPr>
          <w:rFonts w:ascii="Arial" w:hAnsi="Arial" w:cs="Arial"/>
        </w:rPr>
        <w:t xml:space="preserve"> </w:t>
      </w:r>
      <w:r w:rsidR="001619B6" w:rsidRPr="008D4E5F">
        <w:rPr>
          <w:rFonts w:ascii="Arial" w:hAnsi="Arial" w:cs="Arial"/>
          <w:b/>
          <w:bCs/>
        </w:rPr>
        <w:t xml:space="preserve">nel </w:t>
      </w:r>
      <w:r w:rsidR="001619B6">
        <w:rPr>
          <w:rFonts w:ascii="Arial" w:hAnsi="Arial" w:cs="Arial"/>
          <w:b/>
          <w:bCs/>
        </w:rPr>
        <w:t>suggestivo Teatro R</w:t>
      </w:r>
      <w:r w:rsidR="001619B6" w:rsidRPr="008D4E5F">
        <w:rPr>
          <w:rFonts w:ascii="Arial" w:hAnsi="Arial" w:cs="Arial"/>
          <w:b/>
          <w:bCs/>
        </w:rPr>
        <w:t>omano</w:t>
      </w:r>
      <w:r w:rsidR="007F1C16">
        <w:rPr>
          <w:rFonts w:ascii="Arial" w:hAnsi="Arial" w:cs="Arial"/>
          <w:b/>
          <w:bCs/>
        </w:rPr>
        <w:t xml:space="preserve"> </w:t>
      </w:r>
      <w:r w:rsidR="007F1C16" w:rsidRPr="00446AD4">
        <w:rPr>
          <w:rFonts w:ascii="Arial" w:hAnsi="Arial" w:cs="Arial"/>
          <w:bCs/>
        </w:rPr>
        <w:t>e</w:t>
      </w:r>
      <w:r w:rsidR="007F1C16">
        <w:rPr>
          <w:rFonts w:ascii="Arial" w:hAnsi="Arial" w:cs="Arial"/>
          <w:b/>
          <w:bCs/>
        </w:rPr>
        <w:t xml:space="preserve"> nei Giardini Reali</w:t>
      </w:r>
      <w:r w:rsidR="00BE4585">
        <w:rPr>
          <w:rFonts w:ascii="Arial" w:hAnsi="Arial" w:cs="Arial"/>
        </w:rPr>
        <w:t xml:space="preserve">, oltre a visite tematiche, laboratori, attività </w:t>
      </w:r>
      <w:r w:rsidR="0011503D">
        <w:rPr>
          <w:rFonts w:ascii="Arial" w:hAnsi="Arial" w:cs="Arial"/>
        </w:rPr>
        <w:t>educative</w:t>
      </w:r>
      <w:r w:rsidR="00BE4585">
        <w:rPr>
          <w:rFonts w:ascii="Arial" w:hAnsi="Arial" w:cs="Arial"/>
        </w:rPr>
        <w:t xml:space="preserve"> e performative, anche nella Lingua dei Segni Italiana.</w:t>
      </w:r>
    </w:p>
    <w:p w14:paraId="4B4BC419" w14:textId="21077DD7" w:rsidR="00C74ECF" w:rsidRDefault="00427677" w:rsidP="00AD302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 w:rsidR="008D4E5F" w:rsidRPr="008D4E5F">
        <w:rPr>
          <w:rFonts w:ascii="Arial" w:hAnsi="Arial" w:cs="Arial"/>
          <w:b/>
          <w:bCs/>
        </w:rPr>
        <w:t xml:space="preserve">al 7 al 9 novembre 2024, </w:t>
      </w:r>
      <w:r w:rsidR="00C74ECF" w:rsidRPr="008D4E5F">
        <w:rPr>
          <w:rFonts w:ascii="Arial" w:hAnsi="Arial" w:cs="Arial"/>
          <w:b/>
          <w:bCs/>
        </w:rPr>
        <w:t xml:space="preserve">il convegno </w:t>
      </w:r>
      <w:r w:rsidR="00C74ECF" w:rsidRPr="008D4E5F">
        <w:rPr>
          <w:rFonts w:ascii="Arial" w:hAnsi="Arial" w:cs="Arial"/>
          <w:b/>
          <w:bCs/>
          <w:i/>
          <w:iCs/>
        </w:rPr>
        <w:t>Archeologia in vetrina. Archetipi espositivi e modelli di fruizione dell’antico dal ‘700 all’Era Digitale</w:t>
      </w:r>
      <w:r w:rsidR="00C74ECF" w:rsidRPr="0090074A">
        <w:rPr>
          <w:rFonts w:ascii="Arial" w:hAnsi="Arial" w:cs="Arial"/>
          <w:bCs/>
        </w:rPr>
        <w:t>,</w:t>
      </w:r>
      <w:r w:rsidR="00C74ECF" w:rsidRPr="0090074A">
        <w:rPr>
          <w:rFonts w:ascii="Arial" w:hAnsi="Arial" w:cs="Arial"/>
        </w:rPr>
        <w:t xml:space="preserve"> </w:t>
      </w:r>
      <w:r w:rsidR="008D4E5F">
        <w:rPr>
          <w:rFonts w:ascii="Arial" w:hAnsi="Arial" w:cs="Arial"/>
        </w:rPr>
        <w:t xml:space="preserve">organizzato </w:t>
      </w:r>
      <w:r w:rsidR="00C74ECF" w:rsidRPr="004E66BF">
        <w:rPr>
          <w:rFonts w:ascii="Arial" w:hAnsi="Arial" w:cs="Arial"/>
        </w:rPr>
        <w:t xml:space="preserve">in collaborazione con </w:t>
      </w:r>
      <w:r w:rsidR="00447194">
        <w:rPr>
          <w:rFonts w:ascii="Arial" w:hAnsi="Arial" w:cs="Arial"/>
        </w:rPr>
        <w:t xml:space="preserve">il Dipartimento </w:t>
      </w:r>
      <w:r w:rsidR="009F2152">
        <w:rPr>
          <w:rFonts w:ascii="Arial" w:hAnsi="Arial" w:cs="Arial"/>
        </w:rPr>
        <w:t xml:space="preserve">di </w:t>
      </w:r>
      <w:r w:rsidR="00447194">
        <w:rPr>
          <w:rFonts w:ascii="Arial" w:hAnsi="Arial" w:cs="Arial"/>
        </w:rPr>
        <w:t>Studi Storici dell’Università di Torino</w:t>
      </w:r>
      <w:r w:rsidR="0090074A">
        <w:rPr>
          <w:rFonts w:ascii="Arial" w:hAnsi="Arial" w:cs="Arial"/>
        </w:rPr>
        <w:t>,</w:t>
      </w:r>
      <w:r w:rsidR="006E4275">
        <w:rPr>
          <w:rFonts w:ascii="Arial" w:hAnsi="Arial" w:cs="Arial"/>
        </w:rPr>
        <w:t xml:space="preserve"> </w:t>
      </w:r>
      <w:r w:rsidR="0090074A">
        <w:rPr>
          <w:rFonts w:ascii="Arial" w:hAnsi="Arial" w:cs="Arial"/>
        </w:rPr>
        <w:t>aprirà</w:t>
      </w:r>
      <w:r w:rsidR="00C74ECF" w:rsidRPr="004E66BF">
        <w:rPr>
          <w:rFonts w:ascii="Arial" w:hAnsi="Arial" w:cs="Arial"/>
        </w:rPr>
        <w:t xml:space="preserve"> </w:t>
      </w:r>
      <w:r w:rsidR="00C74ECF" w:rsidRPr="00DB762D">
        <w:rPr>
          <w:rFonts w:ascii="Arial" w:hAnsi="Arial" w:cs="Arial"/>
          <w:b/>
        </w:rPr>
        <w:t>una r</w:t>
      </w:r>
      <w:r w:rsidR="006E4275" w:rsidRPr="00DB762D">
        <w:rPr>
          <w:rFonts w:ascii="Arial" w:hAnsi="Arial" w:cs="Arial"/>
          <w:b/>
        </w:rPr>
        <w:t>iflessione sul ruolo dei musei</w:t>
      </w:r>
      <w:r w:rsidR="006E4275">
        <w:rPr>
          <w:rFonts w:ascii="Arial" w:hAnsi="Arial" w:cs="Arial"/>
        </w:rPr>
        <w:t>, in particolare</w:t>
      </w:r>
      <w:r w:rsidR="005424A6">
        <w:rPr>
          <w:rFonts w:ascii="Arial" w:hAnsi="Arial" w:cs="Arial"/>
        </w:rPr>
        <w:t xml:space="preserve"> di</w:t>
      </w:r>
      <w:r w:rsidR="006E4275">
        <w:rPr>
          <w:rFonts w:ascii="Arial" w:hAnsi="Arial" w:cs="Arial"/>
        </w:rPr>
        <w:t xml:space="preserve"> quelli </w:t>
      </w:r>
      <w:r w:rsidR="005424A6">
        <w:rPr>
          <w:rFonts w:ascii="Arial" w:hAnsi="Arial" w:cs="Arial"/>
        </w:rPr>
        <w:t>archeologici</w:t>
      </w:r>
      <w:r w:rsidR="006E4275">
        <w:rPr>
          <w:rFonts w:ascii="Arial" w:hAnsi="Arial" w:cs="Arial"/>
        </w:rPr>
        <w:t xml:space="preserve">, </w:t>
      </w:r>
      <w:r w:rsidR="00C74ECF" w:rsidRPr="004E66BF">
        <w:rPr>
          <w:rFonts w:ascii="Arial" w:hAnsi="Arial" w:cs="Arial"/>
        </w:rPr>
        <w:t xml:space="preserve">nella formazione scientifica e culturale italiana, </w:t>
      </w:r>
      <w:r w:rsidR="008D4E5F">
        <w:rPr>
          <w:rFonts w:ascii="Arial" w:hAnsi="Arial" w:cs="Arial"/>
        </w:rPr>
        <w:t>con</w:t>
      </w:r>
      <w:r w:rsidR="005424A6">
        <w:rPr>
          <w:rFonts w:ascii="Arial" w:hAnsi="Arial" w:cs="Arial"/>
        </w:rPr>
        <w:t xml:space="preserve"> uno sguardo</w:t>
      </w:r>
      <w:r w:rsidR="00C74ECF" w:rsidRPr="004E66BF">
        <w:rPr>
          <w:rFonts w:ascii="Arial" w:hAnsi="Arial" w:cs="Arial"/>
        </w:rPr>
        <w:t xml:space="preserve"> </w:t>
      </w:r>
      <w:r w:rsidR="005424A6">
        <w:rPr>
          <w:rFonts w:ascii="Arial" w:hAnsi="Arial" w:cs="Arial"/>
        </w:rPr>
        <w:t xml:space="preserve">attuale </w:t>
      </w:r>
      <w:r w:rsidR="006E4275">
        <w:rPr>
          <w:rFonts w:ascii="Arial" w:hAnsi="Arial" w:cs="Arial"/>
        </w:rPr>
        <w:t>sull’</w:t>
      </w:r>
      <w:r w:rsidR="00C74ECF" w:rsidRPr="004E66BF">
        <w:rPr>
          <w:rFonts w:ascii="Arial" w:hAnsi="Arial" w:cs="Arial"/>
        </w:rPr>
        <w:t>Europa e sul Mediterraneo.</w:t>
      </w:r>
    </w:p>
    <w:p w14:paraId="371EDB62" w14:textId="77777777" w:rsidR="00B47614" w:rsidRDefault="00B47614" w:rsidP="009C04D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6A73385" w14:textId="77777777" w:rsidR="00F110F2" w:rsidRDefault="00F110F2" w:rsidP="009C04D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A49A7AC" w14:textId="1B43BBB1" w:rsidR="00B0260B" w:rsidRDefault="00CE59E6" w:rsidP="009C04D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1724-2024 | 300 ANNI DEL MUSEO DI ANTICHITÀ DI TORINO</w:t>
      </w:r>
    </w:p>
    <w:p w14:paraId="1BBA2761" w14:textId="66A7B14C" w:rsidR="009C04D3" w:rsidRPr="009C04D3" w:rsidRDefault="009C04D3" w:rsidP="009C04D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C04D3">
        <w:rPr>
          <w:rFonts w:ascii="Arial" w:hAnsi="Arial" w:cs="Arial"/>
          <w:b/>
          <w:sz w:val="20"/>
          <w:szCs w:val="20"/>
        </w:rPr>
        <w:t xml:space="preserve">La Scandalosa e la Magnifica. </w:t>
      </w:r>
      <w:r w:rsidRPr="009C04D3">
        <w:rPr>
          <w:rFonts w:ascii="Arial" w:hAnsi="Arial" w:cs="Arial"/>
          <w:b/>
          <w:bCs/>
          <w:iCs/>
          <w:sz w:val="20"/>
          <w:szCs w:val="20"/>
        </w:rPr>
        <w:t>300 anni di ricerche su Industria e sul culto di Iside in Piemonte</w:t>
      </w:r>
    </w:p>
    <w:p w14:paraId="5CBF33EB" w14:textId="1BBC2041" w:rsidR="009C04D3" w:rsidRPr="005928B3" w:rsidRDefault="009C04D3" w:rsidP="009C04D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928B3">
        <w:rPr>
          <w:rFonts w:ascii="Arial" w:hAnsi="Arial" w:cs="Arial"/>
          <w:b/>
          <w:sz w:val="20"/>
          <w:szCs w:val="20"/>
        </w:rPr>
        <w:t>Musei Reali, Galleria Sabauda, Spazio Scoperte</w:t>
      </w:r>
    </w:p>
    <w:p w14:paraId="2E379F41" w14:textId="2FB2D0FF" w:rsidR="009C04D3" w:rsidRPr="00007805" w:rsidRDefault="002310B8" w:rsidP="009C04D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23 aprile - </w:t>
      </w:r>
      <w:r w:rsidR="009C04D3" w:rsidRPr="00007805">
        <w:rPr>
          <w:rFonts w:ascii="Arial" w:hAnsi="Arial" w:cs="Arial"/>
          <w:b/>
          <w:sz w:val="20"/>
          <w:szCs w:val="20"/>
        </w:rPr>
        <w:t xml:space="preserve">10 novembre 2024 </w:t>
      </w:r>
    </w:p>
    <w:p w14:paraId="26E55522" w14:textId="718B0B81" w:rsidR="009C04D3" w:rsidRPr="009C04D3" w:rsidRDefault="009C04D3" w:rsidP="009C04D3">
      <w:pPr>
        <w:spacing w:after="0"/>
        <w:jc w:val="both"/>
        <w:rPr>
          <w:rFonts w:ascii="Arial" w:hAnsi="Arial" w:cs="Arial"/>
          <w:sz w:val="20"/>
          <w:szCs w:val="20"/>
        </w:rPr>
      </w:pPr>
      <w:r w:rsidRPr="009C04D3">
        <w:rPr>
          <w:rFonts w:ascii="Arial" w:hAnsi="Arial" w:cs="Arial"/>
          <w:sz w:val="20"/>
          <w:szCs w:val="20"/>
        </w:rPr>
        <w:t>Da martedì a domenica, orari</w:t>
      </w:r>
      <w:r w:rsidR="0058321D">
        <w:rPr>
          <w:rFonts w:ascii="Arial" w:hAnsi="Arial" w:cs="Arial"/>
          <w:sz w:val="20"/>
          <w:szCs w:val="20"/>
        </w:rPr>
        <w:t>o 9-19 (ultimo ingresso ore 18)</w:t>
      </w:r>
    </w:p>
    <w:p w14:paraId="5EB4D7B7" w14:textId="399DB314" w:rsidR="009C04D3" w:rsidRDefault="009C04D3" w:rsidP="009C04D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C04D3">
        <w:rPr>
          <w:rFonts w:ascii="Arial" w:hAnsi="Arial" w:cs="Arial"/>
          <w:b/>
          <w:sz w:val="20"/>
          <w:szCs w:val="20"/>
        </w:rPr>
        <w:t>Ingresso compreso nel biglietto dei Musei Reali</w:t>
      </w:r>
    </w:p>
    <w:p w14:paraId="7EEC6E0C" w14:textId="18229C11" w:rsidR="0022187E" w:rsidRPr="0022187E" w:rsidRDefault="0022187E" w:rsidP="0022187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2187E">
        <w:rPr>
          <w:rFonts w:ascii="Arial" w:hAnsi="Arial" w:cs="Arial"/>
          <w:sz w:val="20"/>
          <w:szCs w:val="20"/>
        </w:rPr>
        <w:t>Intero € 15,00 Ridotto: € 2,00 (ragazzi di età dai 18 ai 25 anni)</w:t>
      </w:r>
    </w:p>
    <w:p w14:paraId="61D477BB" w14:textId="4F46B706" w:rsidR="0022187E" w:rsidRPr="0022187E" w:rsidRDefault="0022187E" w:rsidP="0022187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2187E">
        <w:rPr>
          <w:rFonts w:ascii="Arial" w:hAnsi="Arial" w:cs="Arial"/>
          <w:sz w:val="20"/>
          <w:szCs w:val="20"/>
        </w:rPr>
        <w:t xml:space="preserve">Gratuito: minori di 18 anni; persone con disabilità e un loro accompagnatore; Insegnanti con scolaresche; Guide turistiche con gruppi; Personale del Ministero; Possessori di Abbonamento Musei, </w:t>
      </w:r>
      <w:proofErr w:type="spellStart"/>
      <w:r w:rsidRPr="0022187E">
        <w:rPr>
          <w:rFonts w:ascii="Arial" w:hAnsi="Arial" w:cs="Arial"/>
          <w:sz w:val="20"/>
          <w:szCs w:val="20"/>
        </w:rPr>
        <w:t>Torino+Piemonte</w:t>
      </w:r>
      <w:proofErr w:type="spellEnd"/>
      <w:r w:rsidRPr="0022187E">
        <w:rPr>
          <w:rFonts w:ascii="Arial" w:hAnsi="Arial" w:cs="Arial"/>
          <w:sz w:val="20"/>
          <w:szCs w:val="20"/>
        </w:rPr>
        <w:t xml:space="preserve"> Card, tessera ICOM; Giornalisti regolarmente iscritti all’Ordine</w:t>
      </w:r>
    </w:p>
    <w:p w14:paraId="6952DC56" w14:textId="35E7685F" w:rsidR="0058321D" w:rsidRPr="009C04D3" w:rsidRDefault="0058321D" w:rsidP="0058321D">
      <w:pPr>
        <w:spacing w:after="0"/>
        <w:jc w:val="both"/>
        <w:rPr>
          <w:rFonts w:ascii="Arial" w:hAnsi="Arial" w:cs="Arial"/>
          <w:sz w:val="20"/>
          <w:szCs w:val="20"/>
        </w:rPr>
      </w:pPr>
      <w:r w:rsidRPr="0022187E">
        <w:rPr>
          <w:rFonts w:ascii="Arial" w:hAnsi="Arial" w:cs="Arial"/>
          <w:b/>
          <w:sz w:val="20"/>
          <w:szCs w:val="20"/>
        </w:rPr>
        <w:t>Aperture straordinarie</w:t>
      </w:r>
      <w:r>
        <w:rPr>
          <w:rFonts w:ascii="Arial" w:hAnsi="Arial" w:cs="Arial"/>
          <w:sz w:val="20"/>
          <w:szCs w:val="20"/>
        </w:rPr>
        <w:t xml:space="preserve">: </w:t>
      </w:r>
      <w:r w:rsidRPr="009C04D3">
        <w:rPr>
          <w:rFonts w:ascii="Arial" w:hAnsi="Arial" w:cs="Arial"/>
          <w:sz w:val="20"/>
          <w:szCs w:val="20"/>
        </w:rPr>
        <w:t>25 aprile, 29 aprile, 1° maggio, 2 giugno, 24 giugno 2024</w:t>
      </w:r>
    </w:p>
    <w:p w14:paraId="5AC46178" w14:textId="77777777" w:rsidR="009C04D3" w:rsidRPr="009C04D3" w:rsidRDefault="009C04D3" w:rsidP="009C04D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899540A" w14:textId="77777777" w:rsidR="009C04D3" w:rsidRPr="009C04D3" w:rsidRDefault="009C04D3" w:rsidP="009C04D3">
      <w:pPr>
        <w:spacing w:after="0"/>
        <w:jc w:val="both"/>
        <w:rPr>
          <w:rFonts w:ascii="Arial" w:hAnsi="Arial" w:cs="Arial"/>
          <w:sz w:val="20"/>
          <w:szCs w:val="20"/>
        </w:rPr>
      </w:pPr>
      <w:r w:rsidRPr="009C04D3">
        <w:rPr>
          <w:rFonts w:ascii="Arial" w:hAnsi="Arial" w:cs="Arial"/>
          <w:sz w:val="20"/>
          <w:szCs w:val="20"/>
        </w:rPr>
        <w:t>E-mail: info.torino@coopculture.it</w:t>
      </w:r>
    </w:p>
    <w:p w14:paraId="1D39D29C" w14:textId="77777777" w:rsidR="009C04D3" w:rsidRPr="009C04D3" w:rsidRDefault="009C04D3" w:rsidP="009C04D3">
      <w:pPr>
        <w:spacing w:after="0"/>
        <w:jc w:val="both"/>
        <w:rPr>
          <w:rFonts w:ascii="Arial" w:hAnsi="Arial" w:cs="Arial"/>
          <w:sz w:val="20"/>
          <w:szCs w:val="20"/>
        </w:rPr>
      </w:pPr>
      <w:r w:rsidRPr="009C04D3">
        <w:rPr>
          <w:rFonts w:ascii="Arial" w:hAnsi="Arial" w:cs="Arial"/>
          <w:sz w:val="20"/>
          <w:szCs w:val="20"/>
        </w:rPr>
        <w:t>Telefono: +39 011 19560449</w:t>
      </w:r>
    </w:p>
    <w:p w14:paraId="4E516F61" w14:textId="77777777" w:rsidR="009C04D3" w:rsidRPr="009C04D3" w:rsidRDefault="009C04D3" w:rsidP="009C04D3">
      <w:pPr>
        <w:spacing w:after="0"/>
        <w:jc w:val="both"/>
        <w:rPr>
          <w:rFonts w:ascii="Arial" w:hAnsi="Arial" w:cs="Arial"/>
          <w:sz w:val="20"/>
          <w:szCs w:val="20"/>
        </w:rPr>
      </w:pPr>
      <w:r w:rsidRPr="009C04D3">
        <w:rPr>
          <w:rFonts w:ascii="Arial" w:hAnsi="Arial" w:cs="Arial"/>
          <w:sz w:val="20"/>
          <w:szCs w:val="20"/>
        </w:rPr>
        <w:t>Sito per acquisto biglietti: https://www.coopculture.it/</w:t>
      </w:r>
    </w:p>
    <w:p w14:paraId="06EF82B1" w14:textId="77777777" w:rsidR="005928B3" w:rsidRDefault="005928B3" w:rsidP="009C04D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21537D9" w14:textId="77777777" w:rsidR="00C86EAA" w:rsidRDefault="00C86EAA" w:rsidP="009C04D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Musei Reali, Museo di Antichità</w:t>
      </w:r>
    </w:p>
    <w:p w14:paraId="1C952E90" w14:textId="60D97A7B" w:rsidR="009C04D3" w:rsidRPr="009C04D3" w:rsidRDefault="008070FA" w:rsidP="009C04D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Visite accompagnate al p</w:t>
      </w:r>
      <w:r w:rsidR="009C04D3" w:rsidRPr="005928B3">
        <w:rPr>
          <w:rFonts w:ascii="Arial" w:hAnsi="Arial" w:cs="Arial"/>
          <w:b/>
          <w:sz w:val="20"/>
          <w:szCs w:val="20"/>
        </w:rPr>
        <w:t>ercorso</w:t>
      </w:r>
      <w:r w:rsidR="009C04D3" w:rsidRPr="009C04D3">
        <w:rPr>
          <w:rFonts w:ascii="Arial" w:hAnsi="Arial" w:cs="Arial"/>
          <w:b/>
          <w:sz w:val="20"/>
          <w:szCs w:val="20"/>
        </w:rPr>
        <w:t xml:space="preserve"> archeologico della Basilica del Salvatore</w:t>
      </w:r>
    </w:p>
    <w:p w14:paraId="51B0FA8B" w14:textId="6446E23B" w:rsidR="009C04D3" w:rsidRPr="008B261A" w:rsidRDefault="008070FA" w:rsidP="009C04D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Ogni m</w:t>
      </w:r>
      <w:r w:rsidR="009C04D3" w:rsidRPr="008B261A">
        <w:rPr>
          <w:rFonts w:ascii="Arial" w:hAnsi="Arial" w:cs="Arial"/>
          <w:sz w:val="20"/>
          <w:szCs w:val="20"/>
        </w:rPr>
        <w:t>artedì</w:t>
      </w:r>
      <w:r>
        <w:rPr>
          <w:rFonts w:ascii="Arial" w:hAnsi="Arial" w:cs="Arial"/>
          <w:sz w:val="20"/>
          <w:szCs w:val="20"/>
        </w:rPr>
        <w:t xml:space="preserve"> alle ore 15, 16 e </w:t>
      </w:r>
      <w:r w:rsidR="008B261A"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 xml:space="preserve"> e ogni s</w:t>
      </w:r>
      <w:r w:rsidR="009C04D3" w:rsidRPr="008B261A">
        <w:rPr>
          <w:rFonts w:ascii="Arial" w:hAnsi="Arial" w:cs="Arial"/>
          <w:sz w:val="20"/>
          <w:szCs w:val="20"/>
        </w:rPr>
        <w:t>abato</w:t>
      </w:r>
      <w:r>
        <w:rPr>
          <w:rFonts w:ascii="Arial" w:hAnsi="Arial" w:cs="Arial"/>
          <w:sz w:val="20"/>
          <w:szCs w:val="20"/>
        </w:rPr>
        <w:t xml:space="preserve"> alle</w:t>
      </w:r>
      <w:r w:rsidR="00AE2554">
        <w:rPr>
          <w:rFonts w:ascii="Arial" w:hAnsi="Arial" w:cs="Arial"/>
          <w:sz w:val="20"/>
          <w:szCs w:val="20"/>
        </w:rPr>
        <w:t xml:space="preserve"> ore</w:t>
      </w:r>
      <w:r w:rsidR="008B261A" w:rsidRPr="008B261A">
        <w:rPr>
          <w:rFonts w:ascii="Arial" w:hAnsi="Arial" w:cs="Arial"/>
          <w:sz w:val="20"/>
          <w:szCs w:val="20"/>
        </w:rPr>
        <w:t xml:space="preserve"> 10, 11, 12</w:t>
      </w:r>
      <w:r>
        <w:rPr>
          <w:rFonts w:ascii="Arial" w:hAnsi="Arial" w:cs="Arial"/>
          <w:sz w:val="20"/>
          <w:szCs w:val="20"/>
        </w:rPr>
        <w:t>.</w:t>
      </w:r>
    </w:p>
    <w:p w14:paraId="22281864" w14:textId="31DDBCF6" w:rsidR="009C04D3" w:rsidRPr="002C74D9" w:rsidRDefault="002C74D9" w:rsidP="009C04D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C74D9">
        <w:rPr>
          <w:rFonts w:ascii="Arial" w:hAnsi="Arial" w:cs="Arial"/>
          <w:b/>
          <w:sz w:val="20"/>
          <w:szCs w:val="20"/>
        </w:rPr>
        <w:t>Ingresso compreso nel biglietto dei Musei Reali</w:t>
      </w:r>
      <w:r w:rsidR="00B33CCF">
        <w:rPr>
          <w:rFonts w:ascii="Arial" w:hAnsi="Arial" w:cs="Arial"/>
          <w:b/>
          <w:sz w:val="20"/>
          <w:szCs w:val="20"/>
        </w:rPr>
        <w:t xml:space="preserve">, </w:t>
      </w:r>
      <w:r w:rsidR="00DE5DCC">
        <w:rPr>
          <w:rFonts w:ascii="Arial" w:hAnsi="Arial" w:cs="Arial"/>
          <w:b/>
          <w:sz w:val="20"/>
          <w:szCs w:val="20"/>
        </w:rPr>
        <w:t>partenza da</w:t>
      </w:r>
      <w:r w:rsidR="00B33CCF">
        <w:rPr>
          <w:rFonts w:ascii="Arial" w:hAnsi="Arial" w:cs="Arial"/>
          <w:b/>
          <w:sz w:val="20"/>
          <w:szCs w:val="20"/>
        </w:rPr>
        <w:t>ll’a</w:t>
      </w:r>
      <w:r w:rsidR="008B261A">
        <w:rPr>
          <w:rFonts w:ascii="Arial" w:hAnsi="Arial" w:cs="Arial"/>
          <w:b/>
          <w:sz w:val="20"/>
          <w:szCs w:val="20"/>
        </w:rPr>
        <w:t xml:space="preserve">trio </w:t>
      </w:r>
      <w:r w:rsidR="00465B35">
        <w:rPr>
          <w:rFonts w:ascii="Arial" w:hAnsi="Arial" w:cs="Arial"/>
          <w:b/>
          <w:sz w:val="20"/>
          <w:szCs w:val="20"/>
        </w:rPr>
        <w:t xml:space="preserve">della </w:t>
      </w:r>
      <w:r w:rsidR="008B261A">
        <w:rPr>
          <w:rFonts w:ascii="Arial" w:hAnsi="Arial" w:cs="Arial"/>
          <w:b/>
          <w:sz w:val="20"/>
          <w:szCs w:val="20"/>
        </w:rPr>
        <w:t>Manica Nuova</w:t>
      </w:r>
    </w:p>
    <w:p w14:paraId="165BE3DF" w14:textId="77777777" w:rsidR="002C74D9" w:rsidRPr="009C04D3" w:rsidRDefault="002C74D9" w:rsidP="009C04D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E7DC4BB" w14:textId="192E1295" w:rsidR="0001758B" w:rsidRDefault="009C04D3" w:rsidP="009C04D3">
      <w:pPr>
        <w:spacing w:after="0"/>
        <w:jc w:val="both"/>
        <w:rPr>
          <w:rFonts w:ascii="Arial" w:hAnsi="Arial" w:cs="Arial"/>
          <w:sz w:val="20"/>
          <w:szCs w:val="20"/>
        </w:rPr>
      </w:pPr>
      <w:r w:rsidRPr="009C04D3">
        <w:rPr>
          <w:rFonts w:ascii="Arial" w:hAnsi="Arial" w:cs="Arial"/>
          <w:sz w:val="20"/>
          <w:szCs w:val="20"/>
        </w:rPr>
        <w:t xml:space="preserve">Sito internet: </w:t>
      </w:r>
      <w:r w:rsidR="0001758B" w:rsidRPr="0001758B">
        <w:rPr>
          <w:rFonts w:ascii="Arial" w:hAnsi="Arial" w:cs="Arial"/>
          <w:sz w:val="20"/>
          <w:szCs w:val="20"/>
        </w:rPr>
        <w:t>museireali.it</w:t>
      </w:r>
    </w:p>
    <w:p w14:paraId="6D931CFD" w14:textId="0FA7A7DA" w:rsidR="009C04D3" w:rsidRPr="009C04D3" w:rsidRDefault="009C04D3" w:rsidP="009C04D3">
      <w:pPr>
        <w:spacing w:after="0"/>
        <w:jc w:val="both"/>
        <w:rPr>
          <w:rFonts w:ascii="Arial" w:hAnsi="Arial" w:cs="Arial"/>
          <w:sz w:val="20"/>
          <w:szCs w:val="20"/>
        </w:rPr>
      </w:pPr>
      <w:r w:rsidRPr="009C04D3">
        <w:rPr>
          <w:rFonts w:ascii="Arial" w:hAnsi="Arial" w:cs="Arial"/>
          <w:sz w:val="20"/>
          <w:szCs w:val="20"/>
        </w:rPr>
        <w:t>Social</w:t>
      </w:r>
      <w:r w:rsidR="0001758B">
        <w:rPr>
          <w:rFonts w:ascii="Arial" w:hAnsi="Arial" w:cs="Arial"/>
          <w:sz w:val="20"/>
          <w:szCs w:val="20"/>
        </w:rPr>
        <w:t>:</w:t>
      </w:r>
    </w:p>
    <w:p w14:paraId="3FCC1151" w14:textId="77777777" w:rsidR="009C04D3" w:rsidRPr="009C04D3" w:rsidRDefault="009C04D3" w:rsidP="009C04D3">
      <w:pPr>
        <w:spacing w:after="0"/>
        <w:jc w:val="both"/>
        <w:rPr>
          <w:rFonts w:ascii="Arial" w:hAnsi="Arial" w:cs="Arial"/>
          <w:sz w:val="20"/>
          <w:szCs w:val="20"/>
        </w:rPr>
      </w:pPr>
      <w:r w:rsidRPr="009C04D3">
        <w:rPr>
          <w:rFonts w:ascii="Arial" w:hAnsi="Arial" w:cs="Arial"/>
          <w:sz w:val="20"/>
          <w:szCs w:val="20"/>
        </w:rPr>
        <w:t>FB museirealitorino</w:t>
      </w:r>
    </w:p>
    <w:p w14:paraId="12C13090" w14:textId="77777777" w:rsidR="009C04D3" w:rsidRPr="009C04D3" w:rsidRDefault="009C04D3" w:rsidP="009C04D3">
      <w:pPr>
        <w:spacing w:after="0"/>
        <w:jc w:val="both"/>
        <w:rPr>
          <w:rFonts w:ascii="Arial" w:hAnsi="Arial" w:cs="Arial"/>
          <w:sz w:val="20"/>
          <w:szCs w:val="20"/>
        </w:rPr>
      </w:pPr>
      <w:r w:rsidRPr="009C04D3">
        <w:rPr>
          <w:rFonts w:ascii="Arial" w:hAnsi="Arial" w:cs="Arial"/>
          <w:sz w:val="20"/>
          <w:szCs w:val="20"/>
        </w:rPr>
        <w:t>IG museirealitorino</w:t>
      </w:r>
    </w:p>
    <w:p w14:paraId="1870B984" w14:textId="099BE5FF" w:rsidR="009C04D3" w:rsidRDefault="009C04D3" w:rsidP="009C04D3">
      <w:pPr>
        <w:spacing w:after="0"/>
        <w:jc w:val="both"/>
        <w:rPr>
          <w:rFonts w:ascii="Arial" w:hAnsi="Arial" w:cs="Arial"/>
          <w:sz w:val="20"/>
          <w:szCs w:val="20"/>
        </w:rPr>
      </w:pPr>
      <w:r w:rsidRPr="009C04D3">
        <w:rPr>
          <w:rFonts w:ascii="Arial" w:hAnsi="Arial" w:cs="Arial"/>
          <w:sz w:val="20"/>
          <w:szCs w:val="20"/>
        </w:rPr>
        <w:t>X MuseiRealiTo</w:t>
      </w:r>
    </w:p>
    <w:p w14:paraId="3CD3272D" w14:textId="45BE2D9C" w:rsidR="0058321D" w:rsidRPr="009C04D3" w:rsidRDefault="0058321D" w:rsidP="009C04D3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YouTube</w:t>
      </w:r>
      <w:proofErr w:type="spellEnd"/>
      <w:r>
        <w:rPr>
          <w:rFonts w:ascii="Arial" w:hAnsi="Arial" w:cs="Arial"/>
          <w:sz w:val="20"/>
          <w:szCs w:val="20"/>
        </w:rPr>
        <w:t xml:space="preserve"> Musei Reali Torino</w:t>
      </w:r>
    </w:p>
    <w:p w14:paraId="3789AF15" w14:textId="77777777" w:rsidR="009C04D3" w:rsidRPr="009C04D3" w:rsidRDefault="009C04D3" w:rsidP="009C04D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0E7FF6" w14:textId="696D4C26" w:rsidR="009C04D3" w:rsidRPr="008836D7" w:rsidRDefault="009C04D3" w:rsidP="009C04D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836D7">
        <w:rPr>
          <w:rFonts w:ascii="Arial" w:hAnsi="Arial" w:cs="Arial"/>
          <w:b/>
          <w:sz w:val="20"/>
          <w:szCs w:val="20"/>
        </w:rPr>
        <w:t>Ufficio stampa</w:t>
      </w:r>
      <w:r w:rsidR="008836D7" w:rsidRPr="008836D7">
        <w:rPr>
          <w:rFonts w:ascii="Arial" w:hAnsi="Arial" w:cs="Arial"/>
          <w:b/>
          <w:sz w:val="20"/>
          <w:szCs w:val="20"/>
        </w:rPr>
        <w:t xml:space="preserve"> Musei Reali Torino</w:t>
      </w:r>
    </w:p>
    <w:p w14:paraId="1F4FD736" w14:textId="77777777" w:rsidR="009C04D3" w:rsidRPr="009C04D3" w:rsidRDefault="009C04D3" w:rsidP="009C04D3">
      <w:pPr>
        <w:spacing w:after="0"/>
        <w:jc w:val="both"/>
        <w:rPr>
          <w:rFonts w:ascii="Arial" w:hAnsi="Arial" w:cs="Arial"/>
          <w:sz w:val="20"/>
          <w:szCs w:val="20"/>
        </w:rPr>
      </w:pPr>
      <w:r w:rsidRPr="009C04D3">
        <w:rPr>
          <w:rFonts w:ascii="Arial" w:hAnsi="Arial" w:cs="Arial"/>
          <w:sz w:val="20"/>
          <w:szCs w:val="20"/>
        </w:rPr>
        <w:t>CLP Relazioni Pubbliche</w:t>
      </w:r>
    </w:p>
    <w:p w14:paraId="286CDEAC" w14:textId="02CA06C8" w:rsidR="00E6097C" w:rsidRPr="009C04D3" w:rsidRDefault="009C04D3" w:rsidP="00AF1292">
      <w:pPr>
        <w:spacing w:after="0"/>
        <w:jc w:val="both"/>
        <w:rPr>
          <w:rFonts w:ascii="Arial" w:hAnsi="Arial" w:cs="Arial"/>
          <w:sz w:val="20"/>
          <w:szCs w:val="20"/>
        </w:rPr>
      </w:pPr>
      <w:r w:rsidRPr="009C04D3">
        <w:rPr>
          <w:rFonts w:ascii="Arial" w:hAnsi="Arial" w:cs="Arial"/>
          <w:sz w:val="20"/>
          <w:szCs w:val="20"/>
        </w:rPr>
        <w:lastRenderedPageBreak/>
        <w:t>Clara Cervia | T +39 02 36755700 | M. +39.333.9125684 | clara.cervia@clp1968.it | www.clp1968.it</w:t>
      </w:r>
    </w:p>
    <w:sectPr w:rsidR="00E6097C" w:rsidRPr="009C04D3" w:rsidSect="00215A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991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6AB8B" w14:textId="77777777" w:rsidR="00352DDF" w:rsidRDefault="00352DDF" w:rsidP="00325B68">
      <w:pPr>
        <w:spacing w:after="0" w:line="240" w:lineRule="auto"/>
      </w:pPr>
      <w:r>
        <w:separator/>
      </w:r>
    </w:p>
  </w:endnote>
  <w:endnote w:type="continuationSeparator" w:id="0">
    <w:p w14:paraId="03CFA417" w14:textId="77777777" w:rsidR="00352DDF" w:rsidRDefault="00352DDF" w:rsidP="00325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C137D" w14:textId="77777777" w:rsidR="002F0FC1" w:rsidRDefault="002F0FC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03DEA" w14:textId="77777777" w:rsidR="002F0FC1" w:rsidRDefault="002F0FC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93885" w14:textId="77777777" w:rsidR="002F0FC1" w:rsidRDefault="002F0F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04E3C" w14:textId="77777777" w:rsidR="00352DDF" w:rsidRDefault="00352DDF" w:rsidP="00325B68">
      <w:pPr>
        <w:spacing w:after="0" w:line="240" w:lineRule="auto"/>
      </w:pPr>
      <w:r>
        <w:separator/>
      </w:r>
    </w:p>
  </w:footnote>
  <w:footnote w:type="continuationSeparator" w:id="0">
    <w:p w14:paraId="3778C884" w14:textId="77777777" w:rsidR="00352DDF" w:rsidRDefault="00352DDF" w:rsidP="00325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BB9BC" w14:textId="77777777" w:rsidR="002F0FC1" w:rsidRDefault="002F0FC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9D763" w14:textId="77777777" w:rsidR="002F0FC1" w:rsidRDefault="002F0FC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A13C" w14:textId="68EA18BC" w:rsidR="00325B68" w:rsidRDefault="00325B68" w:rsidP="0065727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7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292"/>
    <w:rsid w:val="00007805"/>
    <w:rsid w:val="000142C8"/>
    <w:rsid w:val="0001758B"/>
    <w:rsid w:val="000432DD"/>
    <w:rsid w:val="00066991"/>
    <w:rsid w:val="00073476"/>
    <w:rsid w:val="0007355E"/>
    <w:rsid w:val="00083AB2"/>
    <w:rsid w:val="000B2432"/>
    <w:rsid w:val="000C1DA3"/>
    <w:rsid w:val="000C6933"/>
    <w:rsid w:val="000D228C"/>
    <w:rsid w:val="000D65CE"/>
    <w:rsid w:val="000F2BF2"/>
    <w:rsid w:val="0011503D"/>
    <w:rsid w:val="00154A43"/>
    <w:rsid w:val="001619B6"/>
    <w:rsid w:val="00176270"/>
    <w:rsid w:val="00192B81"/>
    <w:rsid w:val="001A2747"/>
    <w:rsid w:val="001C5190"/>
    <w:rsid w:val="001E0D72"/>
    <w:rsid w:val="001E1C44"/>
    <w:rsid w:val="001F43D5"/>
    <w:rsid w:val="001F5064"/>
    <w:rsid w:val="001F7606"/>
    <w:rsid w:val="00212304"/>
    <w:rsid w:val="00215AE1"/>
    <w:rsid w:val="0022187E"/>
    <w:rsid w:val="002257A4"/>
    <w:rsid w:val="002310B8"/>
    <w:rsid w:val="002416D8"/>
    <w:rsid w:val="00247C32"/>
    <w:rsid w:val="00263C42"/>
    <w:rsid w:val="002860B4"/>
    <w:rsid w:val="002A28B0"/>
    <w:rsid w:val="002A785F"/>
    <w:rsid w:val="002B40DB"/>
    <w:rsid w:val="002B6EEB"/>
    <w:rsid w:val="002C74D9"/>
    <w:rsid w:val="002D2EC1"/>
    <w:rsid w:val="002F0FC1"/>
    <w:rsid w:val="002F1335"/>
    <w:rsid w:val="002F56C8"/>
    <w:rsid w:val="002F6C28"/>
    <w:rsid w:val="0030300E"/>
    <w:rsid w:val="003136CE"/>
    <w:rsid w:val="00325B68"/>
    <w:rsid w:val="003310F0"/>
    <w:rsid w:val="00334796"/>
    <w:rsid w:val="003359D9"/>
    <w:rsid w:val="00341466"/>
    <w:rsid w:val="00342972"/>
    <w:rsid w:val="00342A3C"/>
    <w:rsid w:val="00343F4D"/>
    <w:rsid w:val="00352DDF"/>
    <w:rsid w:val="0035471C"/>
    <w:rsid w:val="00365895"/>
    <w:rsid w:val="00375603"/>
    <w:rsid w:val="003840F1"/>
    <w:rsid w:val="00390925"/>
    <w:rsid w:val="00396A30"/>
    <w:rsid w:val="003A45F1"/>
    <w:rsid w:val="003D1C3C"/>
    <w:rsid w:val="0040219E"/>
    <w:rsid w:val="00414E67"/>
    <w:rsid w:val="00427677"/>
    <w:rsid w:val="00433EEF"/>
    <w:rsid w:val="004368FD"/>
    <w:rsid w:val="0044120A"/>
    <w:rsid w:val="00446AD4"/>
    <w:rsid w:val="00447194"/>
    <w:rsid w:val="0044747F"/>
    <w:rsid w:val="00456D28"/>
    <w:rsid w:val="00463D3F"/>
    <w:rsid w:val="00465B35"/>
    <w:rsid w:val="004731CF"/>
    <w:rsid w:val="00473CA4"/>
    <w:rsid w:val="00494DD8"/>
    <w:rsid w:val="0049597F"/>
    <w:rsid w:val="004D1A55"/>
    <w:rsid w:val="004E66BF"/>
    <w:rsid w:val="004F22D7"/>
    <w:rsid w:val="00500FE0"/>
    <w:rsid w:val="00514A19"/>
    <w:rsid w:val="005424A6"/>
    <w:rsid w:val="00554504"/>
    <w:rsid w:val="005560C8"/>
    <w:rsid w:val="00565EB4"/>
    <w:rsid w:val="005727D0"/>
    <w:rsid w:val="005729C8"/>
    <w:rsid w:val="00574730"/>
    <w:rsid w:val="0057553A"/>
    <w:rsid w:val="005807D8"/>
    <w:rsid w:val="00583020"/>
    <w:rsid w:val="0058321D"/>
    <w:rsid w:val="005915FB"/>
    <w:rsid w:val="00592272"/>
    <w:rsid w:val="005928B3"/>
    <w:rsid w:val="005A63F1"/>
    <w:rsid w:val="005E3A29"/>
    <w:rsid w:val="005F22FF"/>
    <w:rsid w:val="00607328"/>
    <w:rsid w:val="006215A3"/>
    <w:rsid w:val="00627E91"/>
    <w:rsid w:val="006368B5"/>
    <w:rsid w:val="00653E00"/>
    <w:rsid w:val="00657275"/>
    <w:rsid w:val="006623CE"/>
    <w:rsid w:val="00666D9A"/>
    <w:rsid w:val="00676F99"/>
    <w:rsid w:val="00680462"/>
    <w:rsid w:val="006A10F1"/>
    <w:rsid w:val="006E4275"/>
    <w:rsid w:val="006F5BAB"/>
    <w:rsid w:val="00740CBB"/>
    <w:rsid w:val="00747DB6"/>
    <w:rsid w:val="007543EE"/>
    <w:rsid w:val="0078048E"/>
    <w:rsid w:val="007B0A08"/>
    <w:rsid w:val="007B697C"/>
    <w:rsid w:val="007C43F2"/>
    <w:rsid w:val="007C7FBE"/>
    <w:rsid w:val="007D3E19"/>
    <w:rsid w:val="007F1C16"/>
    <w:rsid w:val="007F494C"/>
    <w:rsid w:val="00805E4F"/>
    <w:rsid w:val="008070FA"/>
    <w:rsid w:val="00825D40"/>
    <w:rsid w:val="008314C7"/>
    <w:rsid w:val="008404E4"/>
    <w:rsid w:val="00840A9A"/>
    <w:rsid w:val="00851112"/>
    <w:rsid w:val="008765D4"/>
    <w:rsid w:val="008836D7"/>
    <w:rsid w:val="008B261A"/>
    <w:rsid w:val="008C596C"/>
    <w:rsid w:val="008D0347"/>
    <w:rsid w:val="008D4E5F"/>
    <w:rsid w:val="008D6FCC"/>
    <w:rsid w:val="0090074A"/>
    <w:rsid w:val="00904C5A"/>
    <w:rsid w:val="0091289E"/>
    <w:rsid w:val="009403B7"/>
    <w:rsid w:val="009433BD"/>
    <w:rsid w:val="00943841"/>
    <w:rsid w:val="00953A63"/>
    <w:rsid w:val="009702F4"/>
    <w:rsid w:val="00971AE0"/>
    <w:rsid w:val="00976345"/>
    <w:rsid w:val="00977C67"/>
    <w:rsid w:val="009856E3"/>
    <w:rsid w:val="00992169"/>
    <w:rsid w:val="009949F3"/>
    <w:rsid w:val="009A3034"/>
    <w:rsid w:val="009B1AE3"/>
    <w:rsid w:val="009B63FA"/>
    <w:rsid w:val="009C04D3"/>
    <w:rsid w:val="009C62CE"/>
    <w:rsid w:val="009D27C5"/>
    <w:rsid w:val="009F2152"/>
    <w:rsid w:val="00A0452B"/>
    <w:rsid w:val="00A05CDE"/>
    <w:rsid w:val="00A33116"/>
    <w:rsid w:val="00A41EB9"/>
    <w:rsid w:val="00A56D54"/>
    <w:rsid w:val="00A64774"/>
    <w:rsid w:val="00A67A31"/>
    <w:rsid w:val="00A84863"/>
    <w:rsid w:val="00A86914"/>
    <w:rsid w:val="00A91643"/>
    <w:rsid w:val="00A95D8A"/>
    <w:rsid w:val="00AA0013"/>
    <w:rsid w:val="00AA3814"/>
    <w:rsid w:val="00AB15D1"/>
    <w:rsid w:val="00AB310F"/>
    <w:rsid w:val="00AB76D1"/>
    <w:rsid w:val="00AC7689"/>
    <w:rsid w:val="00AD302E"/>
    <w:rsid w:val="00AD53DF"/>
    <w:rsid w:val="00AE2554"/>
    <w:rsid w:val="00AE29CB"/>
    <w:rsid w:val="00AE6907"/>
    <w:rsid w:val="00AF1292"/>
    <w:rsid w:val="00B0260B"/>
    <w:rsid w:val="00B0279F"/>
    <w:rsid w:val="00B030AA"/>
    <w:rsid w:val="00B176D8"/>
    <w:rsid w:val="00B33CCF"/>
    <w:rsid w:val="00B47614"/>
    <w:rsid w:val="00B667B5"/>
    <w:rsid w:val="00B760F2"/>
    <w:rsid w:val="00B77204"/>
    <w:rsid w:val="00B8344A"/>
    <w:rsid w:val="00B903E0"/>
    <w:rsid w:val="00B91691"/>
    <w:rsid w:val="00BA0226"/>
    <w:rsid w:val="00BE4585"/>
    <w:rsid w:val="00BF48A5"/>
    <w:rsid w:val="00C5744D"/>
    <w:rsid w:val="00C74ECF"/>
    <w:rsid w:val="00C86EAA"/>
    <w:rsid w:val="00C925DF"/>
    <w:rsid w:val="00CA3B4A"/>
    <w:rsid w:val="00CC0158"/>
    <w:rsid w:val="00CC0F07"/>
    <w:rsid w:val="00CC6334"/>
    <w:rsid w:val="00CE0B92"/>
    <w:rsid w:val="00CE59E6"/>
    <w:rsid w:val="00D02E28"/>
    <w:rsid w:val="00D15FC0"/>
    <w:rsid w:val="00D1616F"/>
    <w:rsid w:val="00D22151"/>
    <w:rsid w:val="00D23F77"/>
    <w:rsid w:val="00D267A7"/>
    <w:rsid w:val="00D30BDD"/>
    <w:rsid w:val="00D311AF"/>
    <w:rsid w:val="00D34015"/>
    <w:rsid w:val="00D369D4"/>
    <w:rsid w:val="00D37B41"/>
    <w:rsid w:val="00D459CB"/>
    <w:rsid w:val="00D47D8C"/>
    <w:rsid w:val="00D55F81"/>
    <w:rsid w:val="00D60379"/>
    <w:rsid w:val="00D62265"/>
    <w:rsid w:val="00D62E7C"/>
    <w:rsid w:val="00D860B5"/>
    <w:rsid w:val="00D97F93"/>
    <w:rsid w:val="00DB40E9"/>
    <w:rsid w:val="00DB762D"/>
    <w:rsid w:val="00DC2BF9"/>
    <w:rsid w:val="00DC4C19"/>
    <w:rsid w:val="00DC6FB2"/>
    <w:rsid w:val="00DD68BF"/>
    <w:rsid w:val="00DE5DCC"/>
    <w:rsid w:val="00DF5DA0"/>
    <w:rsid w:val="00E011F3"/>
    <w:rsid w:val="00E1124C"/>
    <w:rsid w:val="00E17C7F"/>
    <w:rsid w:val="00E2294A"/>
    <w:rsid w:val="00E32F4C"/>
    <w:rsid w:val="00E509C6"/>
    <w:rsid w:val="00E6097C"/>
    <w:rsid w:val="00E732B3"/>
    <w:rsid w:val="00E92F7C"/>
    <w:rsid w:val="00EB2C71"/>
    <w:rsid w:val="00EC25C8"/>
    <w:rsid w:val="00EC5EBB"/>
    <w:rsid w:val="00EC6011"/>
    <w:rsid w:val="00F017E5"/>
    <w:rsid w:val="00F02644"/>
    <w:rsid w:val="00F110F2"/>
    <w:rsid w:val="00F16205"/>
    <w:rsid w:val="00F2776D"/>
    <w:rsid w:val="00F32CCE"/>
    <w:rsid w:val="00F34EE4"/>
    <w:rsid w:val="00F370A7"/>
    <w:rsid w:val="00F422AD"/>
    <w:rsid w:val="00F44441"/>
    <w:rsid w:val="00F44F39"/>
    <w:rsid w:val="00F50C6C"/>
    <w:rsid w:val="00F54D68"/>
    <w:rsid w:val="00F563DD"/>
    <w:rsid w:val="00F70CDC"/>
    <w:rsid w:val="00F7429D"/>
    <w:rsid w:val="00F748CC"/>
    <w:rsid w:val="00F755E8"/>
    <w:rsid w:val="00FA2CE9"/>
    <w:rsid w:val="00FB7AD8"/>
    <w:rsid w:val="00FD0362"/>
    <w:rsid w:val="00F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2B04D"/>
  <w15:chartTrackingRefBased/>
  <w15:docId w15:val="{71557DF6-8364-4144-84C8-C8D4E5D2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6097C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E6097C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325B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B68"/>
  </w:style>
  <w:style w:type="paragraph" w:styleId="Pidipagina">
    <w:name w:val="footer"/>
    <w:basedOn w:val="Normale"/>
    <w:link w:val="PidipaginaCarattere"/>
    <w:uiPriority w:val="99"/>
    <w:unhideWhenUsed/>
    <w:rsid w:val="00325B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B68"/>
  </w:style>
  <w:style w:type="paragraph" w:customStyle="1" w:styleId="Textbody">
    <w:name w:val="Text body"/>
    <w:basedOn w:val="Normale"/>
    <w:rsid w:val="007F494C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1758B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175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DF1F98-C131-4417-B868-756E65795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02251B-8CF7-43A8-982A-4F58926217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Alessandro Uccelli</cp:lastModifiedBy>
  <cp:revision>3</cp:revision>
  <cp:lastPrinted>2024-04-19T13:28:00Z</cp:lastPrinted>
  <dcterms:created xsi:type="dcterms:W3CDTF">2024-04-23T14:30:00Z</dcterms:created>
  <dcterms:modified xsi:type="dcterms:W3CDTF">2024-04-23T14:31:00Z</dcterms:modified>
</cp:coreProperties>
</file>