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A3541" w14:textId="13BA062C" w:rsidR="001148F8" w:rsidRPr="001148F8" w:rsidRDefault="001148F8" w:rsidP="001148F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148F8">
        <w:rPr>
          <w:rFonts w:ascii="Calibri" w:hAnsi="Calibri" w:cs="Calibri"/>
          <w:b/>
          <w:bCs/>
          <w:sz w:val="28"/>
          <w:szCs w:val="28"/>
        </w:rPr>
        <w:t>TORINO | MUSEI REALI</w:t>
      </w:r>
    </w:p>
    <w:p w14:paraId="5E96FBCD" w14:textId="5C7D3ECB" w:rsidR="001148F8" w:rsidRPr="001148F8" w:rsidRDefault="00055052" w:rsidP="001148F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GIOVEDÌ 17 LUGLIO</w:t>
      </w:r>
      <w:r w:rsidR="001148F8" w:rsidRPr="001148F8">
        <w:rPr>
          <w:rFonts w:ascii="Calibri" w:hAnsi="Calibri" w:cs="Calibri"/>
          <w:b/>
          <w:bCs/>
          <w:sz w:val="28"/>
          <w:szCs w:val="28"/>
        </w:rPr>
        <w:t xml:space="preserve"> 2025</w:t>
      </w:r>
    </w:p>
    <w:p w14:paraId="2D4C3599" w14:textId="2B0DEDB0" w:rsidR="001148F8" w:rsidRDefault="00055052" w:rsidP="001F7D0E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55052">
        <w:rPr>
          <w:rFonts w:ascii="Calibri" w:hAnsi="Calibri" w:cs="Calibri"/>
          <w:b/>
          <w:bCs/>
          <w:i/>
          <w:iCs/>
          <w:sz w:val="28"/>
          <w:szCs w:val="28"/>
          <w:lang w:val="it"/>
        </w:rPr>
        <w:t>GRAN BALLO D’ESTATE AI GIARDINI REALI</w:t>
      </w:r>
      <w:r w:rsidRPr="0005505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6DFA4E81" w14:textId="77777777" w:rsidR="001148F8" w:rsidRDefault="001148F8" w:rsidP="00F9070D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26AF93F" w14:textId="334BD373" w:rsidR="00F9070D" w:rsidRDefault="003574A3" w:rsidP="00F9070D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</w:t>
      </w:r>
      <w:r w:rsidR="00055052">
        <w:rPr>
          <w:rFonts w:ascii="Calibri" w:hAnsi="Calibri" w:cs="Calibri"/>
          <w:b/>
          <w:bCs/>
          <w:sz w:val="28"/>
          <w:szCs w:val="28"/>
        </w:rPr>
        <w:t>alle 19.45 alle 23.30 sarà possibile visitare il primo piano del Palazzo Reale</w:t>
      </w:r>
      <w:r w:rsidR="00B831AF">
        <w:rPr>
          <w:rFonts w:ascii="Calibri" w:hAnsi="Calibri" w:cs="Calibri"/>
          <w:b/>
          <w:bCs/>
          <w:sz w:val="28"/>
          <w:szCs w:val="28"/>
        </w:rPr>
        <w:t>.</w:t>
      </w:r>
    </w:p>
    <w:p w14:paraId="1134D93F" w14:textId="77777777" w:rsidR="00F9070D" w:rsidRDefault="00F9070D" w:rsidP="00F9070D">
      <w:pPr>
        <w:jc w:val="center"/>
        <w:rPr>
          <w:rFonts w:ascii="Calibri" w:hAnsi="Calibri" w:cs="Calibri"/>
          <w:sz w:val="24"/>
          <w:szCs w:val="24"/>
        </w:rPr>
      </w:pPr>
    </w:p>
    <w:p w14:paraId="63C3B67C" w14:textId="46314428" w:rsidR="000F014F" w:rsidRDefault="000F014F" w:rsidP="009B5CE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Torino,</w:t>
      </w:r>
      <w:r w:rsidR="00891BE3">
        <w:rPr>
          <w:rFonts w:ascii="Calibri" w:hAnsi="Calibri" w:cs="Calibri"/>
          <w:sz w:val="24"/>
          <w:szCs w:val="24"/>
        </w:rPr>
        <w:t xml:space="preserve"> 14</w:t>
      </w:r>
      <w:r>
        <w:rPr>
          <w:rFonts w:ascii="Calibri" w:hAnsi="Calibri" w:cs="Calibri"/>
          <w:sz w:val="24"/>
          <w:szCs w:val="24"/>
        </w:rPr>
        <w:t xml:space="preserve"> </w:t>
      </w:r>
      <w:r w:rsidR="00055052">
        <w:rPr>
          <w:rFonts w:ascii="Calibri" w:hAnsi="Calibri" w:cs="Calibri"/>
          <w:sz w:val="24"/>
          <w:szCs w:val="24"/>
        </w:rPr>
        <w:t>luglio</w:t>
      </w:r>
      <w:r>
        <w:rPr>
          <w:rFonts w:ascii="Calibri" w:hAnsi="Calibri" w:cs="Calibri"/>
          <w:sz w:val="24"/>
          <w:szCs w:val="24"/>
        </w:rPr>
        <w:t xml:space="preserve"> 2025 – Comunicato stampa</w:t>
      </w:r>
    </w:p>
    <w:p w14:paraId="739E45DD" w14:textId="77777777" w:rsidR="00DB0E84" w:rsidRDefault="00DB0E84" w:rsidP="009B5CE6">
      <w:pPr>
        <w:jc w:val="both"/>
        <w:rPr>
          <w:rFonts w:ascii="Calibri" w:hAnsi="Calibri" w:cs="Calibri"/>
          <w:sz w:val="24"/>
          <w:szCs w:val="24"/>
        </w:rPr>
      </w:pPr>
    </w:p>
    <w:p w14:paraId="4828E07C" w14:textId="3DC666F0" w:rsidR="003F07F6" w:rsidRPr="003F07F6" w:rsidRDefault="003F07F6" w:rsidP="009B5CE6">
      <w:pPr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Hlk203057624"/>
      <w:r w:rsidRPr="003F07F6">
        <w:rPr>
          <w:rFonts w:ascii="Calibri" w:hAnsi="Calibri" w:cs="Calibri"/>
          <w:b/>
          <w:bCs/>
          <w:i/>
          <w:sz w:val="24"/>
          <w:szCs w:val="24"/>
          <w:lang w:val="it"/>
        </w:rPr>
        <w:t>Gran Ballo d’Estate ai Giardini Reali</w:t>
      </w:r>
      <w:bookmarkEnd w:id="0"/>
      <w:r>
        <w:rPr>
          <w:rFonts w:ascii="Calibri" w:hAnsi="Calibri" w:cs="Calibri"/>
          <w:b/>
          <w:bCs/>
          <w:sz w:val="24"/>
          <w:szCs w:val="24"/>
          <w:lang w:val="it"/>
        </w:rPr>
        <w:t>, una</w:t>
      </w:r>
      <w:r w:rsidRPr="003F07F6">
        <w:rPr>
          <w:rFonts w:ascii="Calibri" w:hAnsi="Calibri" w:cs="Calibri"/>
          <w:b/>
          <w:bCs/>
          <w:sz w:val="24"/>
          <w:szCs w:val="24"/>
        </w:rPr>
        <w:t xml:space="preserve"> serata </w:t>
      </w:r>
      <w:r w:rsidR="00C50617">
        <w:rPr>
          <w:rFonts w:ascii="Calibri" w:hAnsi="Calibri" w:cs="Calibri"/>
          <w:b/>
          <w:bCs/>
          <w:sz w:val="24"/>
          <w:szCs w:val="24"/>
        </w:rPr>
        <w:t>imperdibile</w:t>
      </w:r>
      <w:r w:rsidRPr="003F07F6">
        <w:rPr>
          <w:rFonts w:ascii="Calibri" w:hAnsi="Calibri" w:cs="Calibri"/>
          <w:b/>
          <w:bCs/>
          <w:sz w:val="24"/>
          <w:szCs w:val="24"/>
        </w:rPr>
        <w:t xml:space="preserve"> tra arte, storia e danze ottocentesche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4FF05832" w14:textId="4F260019" w:rsidR="00C61AD1" w:rsidRPr="00E46A74" w:rsidRDefault="003F07F6" w:rsidP="003F07F6">
      <w:pPr>
        <w:jc w:val="both"/>
        <w:rPr>
          <w:rFonts w:ascii="Calibri" w:hAnsi="Calibri" w:cs="Calibri"/>
          <w:sz w:val="24"/>
          <w:szCs w:val="24"/>
          <w:lang w:val="it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Giovedì 17 luglio 2025, </w:t>
      </w:r>
      <w:r w:rsidR="001705FB">
        <w:rPr>
          <w:rFonts w:ascii="Calibri" w:hAnsi="Calibri" w:cs="Calibri"/>
          <w:b/>
          <w:bCs/>
          <w:sz w:val="24"/>
          <w:szCs w:val="24"/>
          <w:lang w:val="it"/>
        </w:rPr>
        <w:t>i</w:t>
      </w:r>
      <w:r w:rsidRPr="003F07F6">
        <w:rPr>
          <w:rFonts w:ascii="Calibri" w:hAnsi="Calibri" w:cs="Calibri"/>
          <w:b/>
          <w:bCs/>
          <w:sz w:val="24"/>
          <w:szCs w:val="24"/>
          <w:lang w:val="it"/>
        </w:rPr>
        <w:t xml:space="preserve"> Musei Reali di Torino </w:t>
      </w:r>
      <w:r w:rsidRPr="003F07F6">
        <w:rPr>
          <w:rFonts w:ascii="Calibri" w:hAnsi="Calibri" w:cs="Calibri"/>
          <w:sz w:val="24"/>
          <w:szCs w:val="24"/>
          <w:lang w:val="it"/>
        </w:rPr>
        <w:t xml:space="preserve">invitano il pubblico a una </w:t>
      </w:r>
      <w:r w:rsidRPr="003F07F6">
        <w:rPr>
          <w:rFonts w:ascii="Calibri" w:hAnsi="Calibri" w:cs="Calibri"/>
          <w:b/>
          <w:bCs/>
          <w:sz w:val="24"/>
          <w:szCs w:val="24"/>
          <w:lang w:val="it"/>
        </w:rPr>
        <w:t xml:space="preserve">apertura straordinaria </w:t>
      </w:r>
      <w:r w:rsidR="001705FB">
        <w:rPr>
          <w:rFonts w:ascii="Calibri" w:hAnsi="Calibri" w:cs="Calibri"/>
          <w:b/>
          <w:bCs/>
          <w:sz w:val="24"/>
          <w:szCs w:val="24"/>
          <w:lang w:val="it"/>
        </w:rPr>
        <w:t>in orario serale</w:t>
      </w:r>
      <w:r w:rsidR="001705FB" w:rsidRPr="003F07F6">
        <w:rPr>
          <w:rFonts w:ascii="Calibri" w:hAnsi="Calibri" w:cs="Calibri"/>
          <w:b/>
          <w:bCs/>
          <w:sz w:val="24"/>
          <w:szCs w:val="24"/>
          <w:lang w:val="it"/>
        </w:rPr>
        <w:t xml:space="preserve"> </w:t>
      </w:r>
      <w:r w:rsidR="00C61AD1">
        <w:rPr>
          <w:rFonts w:ascii="Calibri" w:hAnsi="Calibri" w:cs="Calibri"/>
          <w:b/>
          <w:bCs/>
          <w:sz w:val="24"/>
          <w:szCs w:val="24"/>
          <w:lang w:val="it"/>
        </w:rPr>
        <w:t>di</w:t>
      </w:r>
      <w:r w:rsidRPr="003F07F6">
        <w:rPr>
          <w:rFonts w:ascii="Calibri" w:hAnsi="Calibri" w:cs="Calibri"/>
          <w:b/>
          <w:bCs/>
          <w:sz w:val="24"/>
          <w:szCs w:val="24"/>
          <w:lang w:val="it"/>
        </w:rPr>
        <w:t xml:space="preserve"> Palazzo Reale</w:t>
      </w:r>
      <w:r w:rsidR="00E46A74">
        <w:rPr>
          <w:rFonts w:ascii="Calibri" w:hAnsi="Calibri" w:cs="Calibri"/>
          <w:b/>
          <w:bCs/>
          <w:sz w:val="24"/>
          <w:szCs w:val="24"/>
          <w:lang w:val="it"/>
        </w:rPr>
        <w:t xml:space="preserve">, in occasione del </w:t>
      </w:r>
      <w:r w:rsidR="00E46A74" w:rsidRPr="003F07F6">
        <w:rPr>
          <w:rFonts w:ascii="Calibri" w:hAnsi="Calibri" w:cs="Calibri"/>
          <w:b/>
          <w:bCs/>
          <w:i/>
          <w:iCs/>
          <w:sz w:val="24"/>
          <w:szCs w:val="24"/>
          <w:lang w:val="it"/>
        </w:rPr>
        <w:t>Gran Ballo d’Estate nei Giardini Reali</w:t>
      </w:r>
      <w:r w:rsidR="00E46A74">
        <w:rPr>
          <w:rFonts w:ascii="Calibri" w:hAnsi="Calibri" w:cs="Calibri"/>
          <w:sz w:val="24"/>
          <w:szCs w:val="24"/>
          <w:lang w:val="it"/>
        </w:rPr>
        <w:t>, un evento unico che combina musica dal vivo a rievocazioni storiche.</w:t>
      </w:r>
    </w:p>
    <w:p w14:paraId="469ED4E4" w14:textId="6B109FED" w:rsidR="00C50617" w:rsidRDefault="00C61AD1" w:rsidP="00E46A74">
      <w:pPr>
        <w:jc w:val="both"/>
        <w:rPr>
          <w:rFonts w:ascii="Calibri" w:hAnsi="Calibri" w:cs="Calibri"/>
          <w:sz w:val="24"/>
          <w:szCs w:val="24"/>
          <w:lang w:val="it"/>
        </w:rPr>
      </w:pPr>
      <w:r>
        <w:rPr>
          <w:rFonts w:ascii="Calibri" w:hAnsi="Calibri" w:cs="Calibri"/>
          <w:b/>
          <w:bCs/>
          <w:sz w:val="24"/>
          <w:szCs w:val="24"/>
          <w:lang w:val="it"/>
        </w:rPr>
        <w:t>D</w:t>
      </w:r>
      <w:r w:rsidR="001705FB">
        <w:rPr>
          <w:rFonts w:ascii="Calibri" w:hAnsi="Calibri" w:cs="Calibri"/>
          <w:b/>
          <w:bCs/>
          <w:sz w:val="24"/>
          <w:szCs w:val="24"/>
          <w:lang w:val="it"/>
        </w:rPr>
        <w:t xml:space="preserve">alle </w:t>
      </w:r>
      <w:r w:rsidR="001705FB" w:rsidRPr="003F07F6">
        <w:rPr>
          <w:rFonts w:ascii="Calibri" w:hAnsi="Calibri" w:cs="Calibri"/>
          <w:b/>
          <w:bCs/>
          <w:sz w:val="24"/>
          <w:szCs w:val="24"/>
          <w:lang w:val="it"/>
        </w:rPr>
        <w:t xml:space="preserve">19.45 alle 23.30 </w:t>
      </w:r>
      <w:r w:rsidR="001705FB" w:rsidRPr="003F07F6">
        <w:rPr>
          <w:rFonts w:ascii="Calibri" w:hAnsi="Calibri" w:cs="Calibri"/>
          <w:sz w:val="24"/>
          <w:szCs w:val="24"/>
          <w:lang w:val="it"/>
        </w:rPr>
        <w:t>sarà possibile visitare il primo piano di Palazzo Reale, per ammirare le Sale di Rappresentanza in una suggestiva atmosfera.</w:t>
      </w:r>
      <w:r w:rsidR="00E46A74">
        <w:rPr>
          <w:rFonts w:ascii="Calibri" w:hAnsi="Calibri" w:cs="Calibri"/>
          <w:sz w:val="24"/>
          <w:szCs w:val="24"/>
          <w:lang w:val="it"/>
        </w:rPr>
        <w:t xml:space="preserve"> </w:t>
      </w:r>
    </w:p>
    <w:p w14:paraId="3151543B" w14:textId="653CE7F1" w:rsidR="003F07F6" w:rsidRPr="00814B39" w:rsidRDefault="00891BE3" w:rsidP="00891BE3">
      <w:pPr>
        <w:spacing w:after="0"/>
        <w:jc w:val="both"/>
        <w:rPr>
          <w:rFonts w:ascii="Calibri" w:hAnsi="Calibri" w:cs="Calibri"/>
          <w:sz w:val="24"/>
          <w:szCs w:val="24"/>
          <w:lang w:val="it"/>
        </w:rPr>
      </w:pPr>
      <w:r>
        <w:rPr>
          <w:rFonts w:ascii="Calibri" w:hAnsi="Calibri" w:cs="Calibri"/>
          <w:b/>
          <w:bCs/>
          <w:sz w:val="24"/>
          <w:szCs w:val="24"/>
          <w:lang w:val="it"/>
        </w:rPr>
        <w:t>A</w:t>
      </w:r>
      <w:r w:rsidR="00C61AD1" w:rsidRPr="00C50617">
        <w:rPr>
          <w:rFonts w:ascii="Calibri" w:hAnsi="Calibri" w:cs="Calibri"/>
          <w:b/>
          <w:bCs/>
          <w:sz w:val="24"/>
          <w:szCs w:val="24"/>
          <w:lang w:val="it"/>
        </w:rPr>
        <w:t xml:space="preserve"> </w:t>
      </w:r>
      <w:r w:rsidR="00C50617" w:rsidRPr="00C50617">
        <w:rPr>
          <w:rFonts w:ascii="Calibri" w:hAnsi="Calibri" w:cs="Calibri"/>
          <w:b/>
          <w:bCs/>
          <w:sz w:val="24"/>
          <w:szCs w:val="24"/>
          <w:lang w:val="it"/>
        </w:rPr>
        <w:t xml:space="preserve">partire dalle ore 20.45 </w:t>
      </w:r>
      <w:r w:rsidR="00C61AD1">
        <w:rPr>
          <w:rFonts w:ascii="Calibri" w:hAnsi="Calibri" w:cs="Calibri"/>
          <w:sz w:val="24"/>
          <w:szCs w:val="24"/>
          <w:lang w:val="it"/>
        </w:rPr>
        <w:t>si potrà assistere</w:t>
      </w:r>
      <w:r w:rsidR="00C61AD1" w:rsidRPr="00C50617">
        <w:rPr>
          <w:rFonts w:ascii="Calibri" w:hAnsi="Calibri" w:cs="Calibri"/>
          <w:b/>
          <w:bCs/>
          <w:sz w:val="24"/>
          <w:szCs w:val="24"/>
          <w:lang w:val="it"/>
        </w:rPr>
        <w:t xml:space="preserve"> </w:t>
      </w:r>
      <w:r w:rsidR="001705FB" w:rsidRPr="00814B39">
        <w:rPr>
          <w:rFonts w:ascii="Calibri" w:hAnsi="Calibri" w:cs="Calibri"/>
          <w:sz w:val="24"/>
          <w:szCs w:val="24"/>
          <w:lang w:val="it"/>
        </w:rPr>
        <w:t xml:space="preserve">al </w:t>
      </w:r>
      <w:r w:rsidR="003F07F6" w:rsidRPr="003F07F6">
        <w:rPr>
          <w:rFonts w:ascii="Calibri" w:hAnsi="Calibri" w:cs="Calibri"/>
          <w:b/>
          <w:bCs/>
          <w:i/>
          <w:iCs/>
          <w:sz w:val="24"/>
          <w:szCs w:val="24"/>
          <w:lang w:val="it"/>
        </w:rPr>
        <w:t>Gran Ballo Ottocentesco</w:t>
      </w:r>
      <w:r w:rsidR="003F07F6" w:rsidRPr="00814B39">
        <w:rPr>
          <w:rFonts w:ascii="Calibri" w:hAnsi="Calibri" w:cs="Calibri"/>
          <w:sz w:val="24"/>
          <w:szCs w:val="24"/>
          <w:lang w:val="it"/>
        </w:rPr>
        <w:t>, realizzato in collaborazione con</w:t>
      </w:r>
      <w:r w:rsidR="003F07F6" w:rsidRPr="003F07F6">
        <w:rPr>
          <w:rFonts w:ascii="Calibri" w:hAnsi="Calibri" w:cs="Calibri"/>
          <w:b/>
          <w:bCs/>
          <w:sz w:val="24"/>
          <w:szCs w:val="24"/>
          <w:lang w:val="it"/>
        </w:rPr>
        <w:t xml:space="preserve"> la Società di Danza Torinese</w:t>
      </w:r>
      <w:r w:rsidR="00C50617">
        <w:rPr>
          <w:rFonts w:ascii="Calibri" w:hAnsi="Calibri" w:cs="Calibri"/>
          <w:b/>
          <w:bCs/>
          <w:sz w:val="24"/>
          <w:szCs w:val="24"/>
          <w:lang w:val="it"/>
        </w:rPr>
        <w:t>.</w:t>
      </w:r>
      <w:r>
        <w:rPr>
          <w:rFonts w:ascii="Calibri" w:hAnsi="Calibri" w:cs="Calibri"/>
          <w:b/>
          <w:bCs/>
          <w:sz w:val="24"/>
          <w:szCs w:val="24"/>
          <w:lang w:val="it"/>
        </w:rPr>
        <w:t xml:space="preserve"> </w:t>
      </w:r>
      <w:r w:rsidR="00C50617" w:rsidRPr="00814B39">
        <w:rPr>
          <w:rFonts w:ascii="Calibri" w:hAnsi="Calibri" w:cs="Calibri"/>
          <w:sz w:val="24"/>
          <w:szCs w:val="24"/>
          <w:lang w:val="it"/>
        </w:rPr>
        <w:t xml:space="preserve">Nella cornice dei </w:t>
      </w:r>
      <w:r w:rsidR="00C50617" w:rsidRPr="003F07F6">
        <w:rPr>
          <w:rFonts w:ascii="Calibri" w:hAnsi="Calibri" w:cs="Calibri"/>
          <w:b/>
          <w:bCs/>
          <w:sz w:val="24"/>
          <w:szCs w:val="24"/>
          <w:lang w:val="it"/>
        </w:rPr>
        <w:t>Giardini Reali</w:t>
      </w:r>
      <w:r w:rsidR="00C50617">
        <w:rPr>
          <w:rFonts w:ascii="Calibri" w:hAnsi="Calibri" w:cs="Calibri"/>
          <w:b/>
          <w:bCs/>
          <w:sz w:val="24"/>
          <w:szCs w:val="24"/>
          <w:lang w:val="it"/>
        </w:rPr>
        <w:t>,</w:t>
      </w:r>
      <w:r w:rsidR="00C50617" w:rsidRPr="001705FB">
        <w:rPr>
          <w:rFonts w:ascii="Calibri" w:hAnsi="Calibri" w:cs="Calibri"/>
          <w:sz w:val="24"/>
          <w:szCs w:val="24"/>
          <w:lang w:val="it"/>
        </w:rPr>
        <w:t xml:space="preserve"> </w:t>
      </w:r>
      <w:r w:rsidR="00C50617">
        <w:rPr>
          <w:rFonts w:ascii="Calibri" w:hAnsi="Calibri" w:cs="Calibri"/>
          <w:sz w:val="24"/>
          <w:szCs w:val="24"/>
          <w:lang w:val="it"/>
        </w:rPr>
        <w:t>i</w:t>
      </w:r>
      <w:r w:rsidR="003F07F6" w:rsidRPr="003F07F6">
        <w:rPr>
          <w:rFonts w:ascii="Calibri" w:hAnsi="Calibri" w:cs="Calibri"/>
          <w:sz w:val="24"/>
          <w:szCs w:val="24"/>
          <w:lang w:val="it"/>
        </w:rPr>
        <w:t xml:space="preserve"> ballerini</w:t>
      </w:r>
      <w:r w:rsidR="001705FB" w:rsidRPr="001705FB">
        <w:rPr>
          <w:rFonts w:ascii="Calibri" w:hAnsi="Calibri" w:cs="Calibri"/>
          <w:sz w:val="24"/>
          <w:szCs w:val="24"/>
          <w:lang w:val="it"/>
        </w:rPr>
        <w:t xml:space="preserve">, </w:t>
      </w:r>
      <w:r w:rsidR="003F07F6" w:rsidRPr="003F07F6">
        <w:rPr>
          <w:rFonts w:ascii="Calibri" w:hAnsi="Calibri" w:cs="Calibri"/>
          <w:sz w:val="24"/>
          <w:szCs w:val="24"/>
          <w:lang w:val="it"/>
        </w:rPr>
        <w:t>indossando riproduzioni fedeli di abiti ottocenteschi</w:t>
      </w:r>
      <w:r w:rsidR="001705FB" w:rsidRPr="001705FB">
        <w:rPr>
          <w:rFonts w:ascii="Calibri" w:hAnsi="Calibri" w:cs="Calibri"/>
          <w:sz w:val="24"/>
          <w:szCs w:val="24"/>
          <w:lang w:val="it"/>
        </w:rPr>
        <w:t>,</w:t>
      </w:r>
      <w:r w:rsidR="003F07F6" w:rsidRPr="003F07F6">
        <w:rPr>
          <w:rFonts w:ascii="Calibri" w:hAnsi="Calibri" w:cs="Calibri"/>
          <w:sz w:val="24"/>
          <w:szCs w:val="24"/>
          <w:lang w:val="it"/>
        </w:rPr>
        <w:t xml:space="preserve"> </w:t>
      </w:r>
      <w:r w:rsidR="003F07F6" w:rsidRPr="00814B39">
        <w:rPr>
          <w:rFonts w:ascii="Calibri" w:hAnsi="Calibri" w:cs="Calibri"/>
          <w:sz w:val="24"/>
          <w:szCs w:val="24"/>
          <w:lang w:val="it"/>
        </w:rPr>
        <w:t>eseguiranno quadriglie, valzer, mazurke e contraddanze</w:t>
      </w:r>
      <w:r w:rsidR="001705FB" w:rsidRPr="00814B39">
        <w:rPr>
          <w:rFonts w:ascii="Calibri" w:hAnsi="Calibri" w:cs="Calibri"/>
          <w:sz w:val="24"/>
          <w:szCs w:val="24"/>
          <w:lang w:val="it"/>
        </w:rPr>
        <w:t xml:space="preserve">, accompagnati dalla </w:t>
      </w:r>
      <w:r w:rsidR="003F07F6" w:rsidRPr="00891BE3">
        <w:rPr>
          <w:rFonts w:ascii="Calibri" w:hAnsi="Calibri" w:cs="Calibri"/>
          <w:b/>
          <w:sz w:val="24"/>
          <w:szCs w:val="24"/>
          <w:lang w:val="it"/>
        </w:rPr>
        <w:t xml:space="preserve">musica dal vivo eseguita dalla </w:t>
      </w:r>
      <w:proofErr w:type="spellStart"/>
      <w:r w:rsidR="003F07F6" w:rsidRPr="00891BE3">
        <w:rPr>
          <w:rFonts w:ascii="Calibri" w:hAnsi="Calibri" w:cs="Calibri"/>
          <w:b/>
          <w:sz w:val="24"/>
          <w:szCs w:val="24"/>
          <w:lang w:val="it"/>
        </w:rPr>
        <w:t>Salon</w:t>
      </w:r>
      <w:proofErr w:type="spellEnd"/>
      <w:r w:rsidR="003F07F6" w:rsidRPr="00891BE3">
        <w:rPr>
          <w:rFonts w:ascii="Calibri" w:hAnsi="Calibri" w:cs="Calibri"/>
          <w:b/>
          <w:sz w:val="24"/>
          <w:szCs w:val="24"/>
          <w:lang w:val="it"/>
        </w:rPr>
        <w:t xml:space="preserve"> </w:t>
      </w:r>
      <w:proofErr w:type="spellStart"/>
      <w:r w:rsidR="003F07F6" w:rsidRPr="00891BE3">
        <w:rPr>
          <w:rFonts w:ascii="Calibri" w:hAnsi="Calibri" w:cs="Calibri"/>
          <w:b/>
          <w:sz w:val="24"/>
          <w:szCs w:val="24"/>
          <w:lang w:val="it"/>
        </w:rPr>
        <w:t>Orchester</w:t>
      </w:r>
      <w:proofErr w:type="spellEnd"/>
      <w:r w:rsidR="003F07F6" w:rsidRPr="00814B39">
        <w:rPr>
          <w:rFonts w:ascii="Calibri" w:hAnsi="Calibri" w:cs="Calibri"/>
          <w:sz w:val="24"/>
          <w:szCs w:val="24"/>
          <w:lang w:val="it"/>
        </w:rPr>
        <w:t xml:space="preserve">, ensemble cameristico nato all’interno dell’Orchestra Sinfonica Nazionale della Rai, </w:t>
      </w:r>
      <w:r w:rsidR="003F07F6" w:rsidRPr="00891BE3">
        <w:rPr>
          <w:rFonts w:ascii="Calibri" w:hAnsi="Calibri" w:cs="Calibri"/>
          <w:b/>
          <w:sz w:val="24"/>
          <w:szCs w:val="24"/>
          <w:lang w:val="it"/>
        </w:rPr>
        <w:t xml:space="preserve">diretto dal violinista slovacco </w:t>
      </w:r>
      <w:proofErr w:type="spellStart"/>
      <w:r w:rsidR="003F07F6" w:rsidRPr="00891BE3">
        <w:rPr>
          <w:rFonts w:ascii="Calibri" w:hAnsi="Calibri" w:cs="Calibri"/>
          <w:b/>
          <w:sz w:val="24"/>
          <w:szCs w:val="24"/>
          <w:lang w:val="it"/>
        </w:rPr>
        <w:t>Michal</w:t>
      </w:r>
      <w:proofErr w:type="spellEnd"/>
      <w:r w:rsidR="003F07F6" w:rsidRPr="00891BE3">
        <w:rPr>
          <w:rFonts w:ascii="Calibri" w:hAnsi="Calibri" w:cs="Calibri"/>
          <w:b/>
          <w:sz w:val="24"/>
          <w:szCs w:val="24"/>
          <w:lang w:val="it"/>
        </w:rPr>
        <w:t xml:space="preserve"> </w:t>
      </w:r>
      <w:proofErr w:type="spellStart"/>
      <w:r w:rsidR="003F07F6" w:rsidRPr="00891BE3">
        <w:rPr>
          <w:rFonts w:ascii="Calibri" w:hAnsi="Calibri" w:cs="Calibri"/>
          <w:b/>
          <w:sz w:val="24"/>
          <w:szCs w:val="24"/>
          <w:lang w:val="it"/>
        </w:rPr>
        <w:t>Ďuriš</w:t>
      </w:r>
      <w:proofErr w:type="spellEnd"/>
      <w:r w:rsidR="003F07F6" w:rsidRPr="00814B39">
        <w:rPr>
          <w:rFonts w:ascii="Calibri" w:hAnsi="Calibri" w:cs="Calibri"/>
          <w:sz w:val="24"/>
          <w:szCs w:val="24"/>
          <w:lang w:val="it"/>
        </w:rPr>
        <w:t>.</w:t>
      </w:r>
    </w:p>
    <w:p w14:paraId="2D739750" w14:textId="769E1CB1" w:rsidR="001705FB" w:rsidRDefault="001705FB" w:rsidP="001705FB">
      <w:pPr>
        <w:jc w:val="both"/>
        <w:rPr>
          <w:rFonts w:ascii="Calibri" w:hAnsi="Calibri" w:cs="Calibri"/>
          <w:sz w:val="24"/>
          <w:szCs w:val="24"/>
        </w:rPr>
      </w:pPr>
      <w:r w:rsidRPr="001705FB">
        <w:rPr>
          <w:rFonts w:ascii="Calibri" w:hAnsi="Calibri" w:cs="Calibri"/>
          <w:sz w:val="24"/>
          <w:szCs w:val="24"/>
        </w:rPr>
        <w:t>Ultimo ingresso alle ore 22.45</w:t>
      </w:r>
      <w:r>
        <w:rPr>
          <w:rFonts w:ascii="Calibri" w:hAnsi="Calibri" w:cs="Calibri"/>
          <w:sz w:val="24"/>
          <w:szCs w:val="24"/>
        </w:rPr>
        <w:t>.</w:t>
      </w:r>
    </w:p>
    <w:p w14:paraId="4EF9CC72" w14:textId="05B6DB55" w:rsidR="001705FB" w:rsidRDefault="001705FB" w:rsidP="001705FB">
      <w:pPr>
        <w:pStyle w:val="DidefaultA"/>
        <w:spacing w:before="0"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 spettacolo è parte del programma di</w:t>
      </w:r>
      <w:r w:rsidRPr="00002ED6">
        <w:rPr>
          <w:rFonts w:ascii="Calibri" w:hAnsi="Calibri" w:cs="Calibri"/>
        </w:rPr>
        <w:t xml:space="preserve"> </w:t>
      </w:r>
      <w:r w:rsidRPr="00ED5107">
        <w:rPr>
          <w:rFonts w:ascii="Calibri" w:hAnsi="Calibri" w:cs="Calibri"/>
          <w:b/>
          <w:bCs/>
          <w:i/>
        </w:rPr>
        <w:t>Estate Reale</w:t>
      </w:r>
      <w:r w:rsidRPr="00002ED6">
        <w:rPr>
          <w:rFonts w:ascii="Calibri" w:hAnsi="Calibri" w:cs="Calibri"/>
        </w:rPr>
        <w:t xml:space="preserve">, la rassegna culturale che trasforma il </w:t>
      </w:r>
      <w:r w:rsidRPr="001705FB">
        <w:rPr>
          <w:rFonts w:ascii="Calibri" w:hAnsi="Calibri" w:cs="Calibri"/>
        </w:rPr>
        <w:t>patrimonio storico artistico in un palcoscenico d’eccezione. Musica, teatro, poesia e arti performative si intrecciano in oltre venti appuntamenti serali e diurni, ospitati in alcuni dei luoghi più affascinanti del complesso museale: dal Teatro Romano ai Giardini Reali, passando per la Corte d’Onore e il Salone delle Guardie Svizzere di Palazzo Reale.</w:t>
      </w:r>
    </w:p>
    <w:p w14:paraId="5308F3AA" w14:textId="6B3CDC91" w:rsidR="00147476" w:rsidRPr="001705FB" w:rsidRDefault="00147476" w:rsidP="001705FB">
      <w:pPr>
        <w:pStyle w:val="DidefaultA"/>
        <w:spacing w:before="0" w:after="240" w:line="240" w:lineRule="auto"/>
        <w:jc w:val="both"/>
        <w:rPr>
          <w:rFonts w:ascii="Calibri" w:hAnsi="Calibri" w:cs="Calibri"/>
        </w:rPr>
      </w:pPr>
      <w:r w:rsidRPr="003474B4">
        <w:rPr>
          <w:rFonts w:ascii="Calibri" w:hAnsi="Calibri" w:cs="Calibri"/>
          <w:b/>
        </w:rPr>
        <w:t xml:space="preserve">La Caffetteria Reale resterà aperta durante </w:t>
      </w:r>
      <w:r w:rsidR="00055ABB">
        <w:rPr>
          <w:rFonts w:ascii="Calibri" w:hAnsi="Calibri" w:cs="Calibri"/>
          <w:b/>
        </w:rPr>
        <w:t xml:space="preserve">tutta </w:t>
      </w:r>
      <w:r w:rsidRPr="003474B4">
        <w:rPr>
          <w:rFonts w:ascii="Calibri" w:hAnsi="Calibri" w:cs="Calibri"/>
          <w:b/>
        </w:rPr>
        <w:t>la serata</w:t>
      </w:r>
      <w:r w:rsidR="00055ABB">
        <w:rPr>
          <w:rFonts w:ascii="Calibri" w:hAnsi="Calibri" w:cs="Calibri"/>
        </w:rPr>
        <w:t xml:space="preserve"> </w:t>
      </w:r>
      <w:r w:rsidR="007D17C6">
        <w:rPr>
          <w:rFonts w:ascii="Calibri" w:hAnsi="Calibri" w:cs="Calibri"/>
        </w:rPr>
        <w:t>per gustare l</w:t>
      </w:r>
      <w:bookmarkStart w:id="1" w:name="_GoBack"/>
      <w:bookmarkEnd w:id="1"/>
      <w:r>
        <w:rPr>
          <w:rFonts w:ascii="Calibri" w:hAnsi="Calibri" w:cs="Calibri"/>
        </w:rPr>
        <w:t>’ampia</w:t>
      </w:r>
      <w:r w:rsidR="003474B4">
        <w:rPr>
          <w:rFonts w:ascii="Calibri" w:hAnsi="Calibri" w:cs="Calibri"/>
        </w:rPr>
        <w:t xml:space="preserve"> offerta di cocktail dedicati a “</w:t>
      </w:r>
      <w:r>
        <w:rPr>
          <w:rFonts w:ascii="Calibri" w:hAnsi="Calibri" w:cs="Calibri"/>
        </w:rPr>
        <w:t xml:space="preserve">Estate Reale – Una </w:t>
      </w:r>
      <w:r w:rsidR="003474B4">
        <w:rPr>
          <w:rFonts w:ascii="Calibri" w:hAnsi="Calibri" w:cs="Calibri"/>
        </w:rPr>
        <w:t>sera al museo”.</w:t>
      </w:r>
    </w:p>
    <w:p w14:paraId="46809E1F" w14:textId="77777777" w:rsidR="001705FB" w:rsidRDefault="001705FB" w:rsidP="001705FB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1705FB">
        <w:rPr>
          <w:rFonts w:ascii="Calibri" w:hAnsi="Calibri" w:cs="Calibri"/>
          <w:i/>
          <w:iCs/>
          <w:sz w:val="24"/>
          <w:szCs w:val="24"/>
        </w:rPr>
        <w:t>In caso di pioggia, l’evento si terrà nel Salone delle Guardie Svizzere di Palazzo Reale.</w:t>
      </w:r>
    </w:p>
    <w:p w14:paraId="63452353" w14:textId="41F9EB03" w:rsidR="00E46A74" w:rsidRPr="00E46A74" w:rsidRDefault="00E46A74" w:rsidP="00E46A74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E46A74">
        <w:rPr>
          <w:rFonts w:ascii="Calibri" w:hAnsi="Calibri" w:cs="Calibri"/>
          <w:i/>
          <w:iCs/>
          <w:sz w:val="24"/>
          <w:szCs w:val="24"/>
        </w:rPr>
        <w:t>Per tutti coloro che avevano acquistato il biglietto per la Festa della Musica del 21 giugno, annullata a causa del maltempo, presentando lo stesso biglietto in cassa, si avrà diritto all’ingresso gratuito al Gran Ballo d’Estate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125E8E2A" w14:textId="1DC2FC6F" w:rsidR="00C61AD1" w:rsidRDefault="00C61AD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201A2473" w14:textId="3992B840" w:rsidR="00F9070D" w:rsidRPr="005E2710" w:rsidRDefault="00C61AD1" w:rsidP="000F014F">
      <w:pPr>
        <w:spacing w:after="0"/>
        <w:jc w:val="both"/>
        <w:rPr>
          <w:rFonts w:ascii="Calibri" w:hAnsi="Calibri" w:cs="Calibri"/>
        </w:rPr>
      </w:pPr>
      <w:r w:rsidRPr="00C61AD1">
        <w:rPr>
          <w:rFonts w:ascii="Calibri" w:hAnsi="Calibri" w:cs="Calibri"/>
          <w:b/>
          <w:bCs/>
          <w:i/>
          <w:lang w:val="it"/>
        </w:rPr>
        <w:lastRenderedPageBreak/>
        <w:t>Gran Ballo d’Estate ai Giardini Reali</w:t>
      </w:r>
    </w:p>
    <w:p w14:paraId="53D155C6" w14:textId="7AB11116" w:rsidR="00F9070D" w:rsidRPr="005E2710" w:rsidRDefault="005E2710" w:rsidP="000F014F">
      <w:pPr>
        <w:spacing w:after="0"/>
        <w:jc w:val="both"/>
        <w:rPr>
          <w:rFonts w:ascii="Calibri" w:hAnsi="Calibri" w:cs="Calibri"/>
        </w:rPr>
      </w:pPr>
      <w:r w:rsidRPr="005E2710">
        <w:rPr>
          <w:rFonts w:ascii="Calibri" w:hAnsi="Calibri" w:cs="Calibri"/>
        </w:rPr>
        <w:t xml:space="preserve">Torino, </w:t>
      </w:r>
      <w:r w:rsidR="00C61AD1">
        <w:rPr>
          <w:rFonts w:ascii="Calibri" w:hAnsi="Calibri" w:cs="Calibri"/>
        </w:rPr>
        <w:t>Palazzo Reale e Giardini Reali</w:t>
      </w:r>
    </w:p>
    <w:p w14:paraId="2994CF62" w14:textId="564157F7" w:rsidR="005E2710" w:rsidRDefault="00C61AD1" w:rsidP="000F014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Giovedì 17 luglio</w:t>
      </w:r>
      <w:r w:rsidR="005E2710" w:rsidRPr="005E2710">
        <w:rPr>
          <w:rFonts w:ascii="Calibri" w:hAnsi="Calibri" w:cs="Calibri"/>
          <w:b/>
          <w:bCs/>
        </w:rPr>
        <w:t xml:space="preserve"> 2025</w:t>
      </w:r>
    </w:p>
    <w:p w14:paraId="2F4BA502" w14:textId="77777777" w:rsidR="00C61AD1" w:rsidRDefault="00C61AD1" w:rsidP="00C61AD1">
      <w:pPr>
        <w:spacing w:after="0"/>
        <w:jc w:val="both"/>
        <w:rPr>
          <w:rFonts w:ascii="Calibri" w:hAnsi="Calibri" w:cs="Calibri"/>
          <w:lang w:val="it"/>
        </w:rPr>
      </w:pPr>
    </w:p>
    <w:p w14:paraId="03AFF50B" w14:textId="26EB6342" w:rsidR="00C61AD1" w:rsidRPr="00C61AD1" w:rsidRDefault="00C61AD1" w:rsidP="00C61AD1">
      <w:pPr>
        <w:spacing w:after="0"/>
        <w:jc w:val="both"/>
        <w:rPr>
          <w:rFonts w:ascii="Calibri" w:hAnsi="Calibri" w:cs="Calibri"/>
          <w:lang w:val="it"/>
        </w:rPr>
      </w:pPr>
      <w:r w:rsidRPr="00C61AD1">
        <w:rPr>
          <w:rFonts w:ascii="Calibri" w:hAnsi="Calibri" w:cs="Calibri"/>
          <w:lang w:val="it"/>
        </w:rPr>
        <w:t>Orario di ingresso: 19:45 – 22:45</w:t>
      </w:r>
    </w:p>
    <w:p w14:paraId="10584964" w14:textId="77777777" w:rsidR="00C61AD1" w:rsidRDefault="00C61AD1" w:rsidP="00C61AD1">
      <w:pPr>
        <w:spacing w:after="0"/>
        <w:jc w:val="both"/>
        <w:rPr>
          <w:rFonts w:ascii="Calibri" w:hAnsi="Calibri" w:cs="Calibri"/>
          <w:lang w:val="it"/>
        </w:rPr>
      </w:pPr>
      <w:r w:rsidRPr="00C61AD1">
        <w:rPr>
          <w:rFonts w:ascii="Calibri" w:hAnsi="Calibri" w:cs="Calibri"/>
          <w:lang w:val="it"/>
        </w:rPr>
        <w:t>Visita al museo: fino alle 23:30</w:t>
      </w:r>
    </w:p>
    <w:p w14:paraId="0C8F9BCF" w14:textId="77777777" w:rsidR="00C61AD1" w:rsidRDefault="00C61AD1" w:rsidP="00C61AD1">
      <w:pPr>
        <w:spacing w:after="0"/>
        <w:jc w:val="both"/>
        <w:rPr>
          <w:rFonts w:ascii="Calibri" w:hAnsi="Calibri" w:cs="Calibri"/>
          <w:lang w:val="it"/>
        </w:rPr>
      </w:pPr>
    </w:p>
    <w:p w14:paraId="013D0A5B" w14:textId="1ED34AFB" w:rsidR="00C61AD1" w:rsidRPr="00C61AD1" w:rsidRDefault="00C61AD1" w:rsidP="00C61AD1">
      <w:pPr>
        <w:spacing w:after="0"/>
        <w:jc w:val="both"/>
        <w:rPr>
          <w:rFonts w:ascii="Calibri" w:hAnsi="Calibri" w:cs="Calibri"/>
          <w:lang w:val="it"/>
        </w:rPr>
      </w:pPr>
      <w:r w:rsidRPr="003F07F6">
        <w:rPr>
          <w:rFonts w:ascii="Calibri" w:hAnsi="Calibri" w:cs="Calibri"/>
          <w:b/>
          <w:bCs/>
          <w:i/>
          <w:iCs/>
          <w:lang w:val="it"/>
        </w:rPr>
        <w:t>Gran Ballo Ottocentesco</w:t>
      </w:r>
    </w:p>
    <w:p w14:paraId="36DBFE7D" w14:textId="0A30E103" w:rsidR="005E2710" w:rsidRDefault="00C61AD1" w:rsidP="000F014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Orario: dalle 20.45 alle 23.00</w:t>
      </w:r>
    </w:p>
    <w:p w14:paraId="5ABFC42E" w14:textId="77777777" w:rsidR="00C61AD1" w:rsidRDefault="00C61AD1" w:rsidP="00C61AD1">
      <w:pPr>
        <w:spacing w:after="0"/>
        <w:jc w:val="both"/>
        <w:rPr>
          <w:rFonts w:ascii="Calibri" w:hAnsi="Calibri" w:cs="Calibri"/>
          <w:lang w:val="it"/>
        </w:rPr>
      </w:pPr>
    </w:p>
    <w:p w14:paraId="77605290" w14:textId="1034F5A0" w:rsidR="00C61AD1" w:rsidRDefault="00C61AD1" w:rsidP="00C61AD1">
      <w:pPr>
        <w:spacing w:after="0"/>
        <w:jc w:val="both"/>
        <w:rPr>
          <w:rFonts w:ascii="Calibri" w:hAnsi="Calibri" w:cs="Calibri"/>
          <w:lang w:val="it"/>
        </w:rPr>
      </w:pPr>
      <w:r w:rsidRPr="00C61AD1">
        <w:rPr>
          <w:rFonts w:ascii="Calibri" w:hAnsi="Calibri" w:cs="Calibri"/>
          <w:b/>
          <w:bCs/>
          <w:lang w:val="it"/>
        </w:rPr>
        <w:t xml:space="preserve">Ingresso con biglietto museale: </w:t>
      </w:r>
      <w:r w:rsidRPr="00C61AD1">
        <w:rPr>
          <w:rFonts w:ascii="Calibri" w:hAnsi="Calibri" w:cs="Calibri"/>
          <w:lang w:val="it"/>
        </w:rPr>
        <w:t>10 euro</w:t>
      </w:r>
    </w:p>
    <w:p w14:paraId="7059764C" w14:textId="77777777" w:rsidR="00C61AD1" w:rsidRPr="00C61AD1" w:rsidRDefault="00C61AD1" w:rsidP="00C61AD1">
      <w:pPr>
        <w:spacing w:after="0"/>
        <w:jc w:val="both"/>
        <w:rPr>
          <w:rFonts w:ascii="Calibri" w:hAnsi="Calibri" w:cs="Calibri"/>
          <w:lang w:val="it"/>
        </w:rPr>
      </w:pPr>
    </w:p>
    <w:p w14:paraId="454C62DC" w14:textId="31A1D9D8" w:rsidR="00C61AD1" w:rsidRPr="00C61AD1" w:rsidRDefault="00C61AD1" w:rsidP="00C61AD1">
      <w:pPr>
        <w:spacing w:after="0"/>
        <w:jc w:val="both"/>
        <w:rPr>
          <w:rFonts w:ascii="Calibri" w:hAnsi="Calibri" w:cs="Calibri"/>
          <w:lang w:val="it"/>
        </w:rPr>
      </w:pPr>
      <w:r w:rsidRPr="00C61AD1">
        <w:rPr>
          <w:rFonts w:ascii="Calibri" w:hAnsi="Calibri" w:cs="Calibri"/>
          <w:lang w:val="it"/>
        </w:rPr>
        <w:t xml:space="preserve">Prenotazioni e biglietti: </w:t>
      </w:r>
      <w:hyperlink r:id="rId9" w:history="1">
        <w:r w:rsidRPr="00153D25">
          <w:rPr>
            <w:rStyle w:val="Collegamentoipertestuale"/>
            <w:rFonts w:ascii="Calibri" w:hAnsi="Calibri" w:cs="Calibri"/>
            <w:lang w:val="it"/>
          </w:rPr>
          <w:t>https://www.ticketone.it/event/musei-reali-estate-reale-musei-reali-di-torino-20186462/</w:t>
        </w:r>
      </w:hyperlink>
      <w:r>
        <w:rPr>
          <w:rFonts w:ascii="Calibri" w:hAnsi="Calibri" w:cs="Calibri"/>
          <w:lang w:val="it"/>
        </w:rPr>
        <w:t xml:space="preserve"> </w:t>
      </w:r>
    </w:p>
    <w:p w14:paraId="65E86E6B" w14:textId="77777777" w:rsidR="005E2710" w:rsidRDefault="005E2710" w:rsidP="000F014F">
      <w:pPr>
        <w:spacing w:after="0"/>
        <w:jc w:val="both"/>
        <w:rPr>
          <w:rFonts w:ascii="Calibri" w:hAnsi="Calibri" w:cs="Calibri"/>
        </w:rPr>
      </w:pPr>
    </w:p>
    <w:p w14:paraId="41B7CE88" w14:textId="77777777" w:rsidR="005E2710" w:rsidRPr="005E2710" w:rsidRDefault="005E2710" w:rsidP="005E2710">
      <w:pPr>
        <w:spacing w:after="0"/>
        <w:jc w:val="both"/>
        <w:rPr>
          <w:rFonts w:ascii="Calibri" w:hAnsi="Calibri" w:cs="Calibri"/>
        </w:rPr>
      </w:pPr>
      <w:r w:rsidRPr="005E2710">
        <w:rPr>
          <w:rFonts w:ascii="Calibri" w:hAnsi="Calibri" w:cs="Calibri"/>
          <w:b/>
          <w:bCs/>
        </w:rPr>
        <w:t>Contatti</w:t>
      </w:r>
      <w:r w:rsidRPr="005E2710">
        <w:rPr>
          <w:rFonts w:ascii="Calibri" w:hAnsi="Calibri" w:cs="Calibri"/>
        </w:rPr>
        <w:t xml:space="preserve">: </w:t>
      </w:r>
      <w:hyperlink r:id="rId10" w:history="1">
        <w:r w:rsidRPr="005E2710">
          <w:rPr>
            <w:rStyle w:val="Collegamentoipertestuale"/>
            <w:rFonts w:ascii="Calibri" w:hAnsi="Calibri" w:cs="Calibri"/>
          </w:rPr>
          <w:t>mr-to.eventi@cultura.gov.it</w:t>
        </w:r>
      </w:hyperlink>
    </w:p>
    <w:p w14:paraId="4D565C64" w14:textId="77777777" w:rsidR="005E2710" w:rsidRPr="005E2710" w:rsidRDefault="005E2710" w:rsidP="005E2710">
      <w:pPr>
        <w:spacing w:after="0"/>
        <w:jc w:val="both"/>
        <w:rPr>
          <w:rFonts w:ascii="Calibri" w:hAnsi="Calibri" w:cs="Calibri"/>
        </w:rPr>
      </w:pPr>
    </w:p>
    <w:p w14:paraId="626B79E7" w14:textId="77777777" w:rsidR="005E2710" w:rsidRPr="005E2710" w:rsidRDefault="005E2710" w:rsidP="005E2710">
      <w:pPr>
        <w:spacing w:after="0"/>
        <w:jc w:val="both"/>
        <w:rPr>
          <w:rFonts w:ascii="Calibri" w:hAnsi="Calibri" w:cs="Calibri"/>
        </w:rPr>
      </w:pPr>
      <w:r w:rsidRPr="005E2710">
        <w:rPr>
          <w:rFonts w:ascii="Calibri" w:hAnsi="Calibri" w:cs="Calibri"/>
          <w:b/>
          <w:bCs/>
        </w:rPr>
        <w:t>Social</w:t>
      </w:r>
      <w:r w:rsidRPr="005E2710">
        <w:rPr>
          <w:rFonts w:ascii="Calibri" w:hAnsi="Calibri" w:cs="Calibri"/>
        </w:rPr>
        <w:t xml:space="preserve">: </w:t>
      </w:r>
    </w:p>
    <w:p w14:paraId="50308316" w14:textId="77777777" w:rsidR="005E2710" w:rsidRPr="005E2710" w:rsidRDefault="005E2710" w:rsidP="005E2710">
      <w:pPr>
        <w:spacing w:after="0"/>
        <w:jc w:val="both"/>
        <w:rPr>
          <w:rFonts w:ascii="Calibri" w:hAnsi="Calibri" w:cs="Calibri"/>
        </w:rPr>
      </w:pPr>
      <w:r w:rsidRPr="005E2710">
        <w:rPr>
          <w:rFonts w:ascii="Calibri" w:hAnsi="Calibri" w:cs="Calibri"/>
        </w:rPr>
        <w:t xml:space="preserve">FB museirealitorino </w:t>
      </w:r>
    </w:p>
    <w:p w14:paraId="7021B99B" w14:textId="77777777" w:rsidR="005E2710" w:rsidRPr="005E2710" w:rsidRDefault="005E2710" w:rsidP="005E2710">
      <w:pPr>
        <w:spacing w:after="0"/>
        <w:jc w:val="both"/>
        <w:rPr>
          <w:rFonts w:ascii="Calibri" w:hAnsi="Calibri" w:cs="Calibri"/>
        </w:rPr>
      </w:pPr>
      <w:r w:rsidRPr="005E2710">
        <w:rPr>
          <w:rFonts w:ascii="Calibri" w:hAnsi="Calibri" w:cs="Calibri"/>
        </w:rPr>
        <w:t xml:space="preserve">IG museirealitorino </w:t>
      </w:r>
    </w:p>
    <w:p w14:paraId="58DA6E9C" w14:textId="77777777" w:rsidR="005E2710" w:rsidRPr="005E2710" w:rsidRDefault="005E2710" w:rsidP="005E2710">
      <w:pPr>
        <w:spacing w:after="0"/>
        <w:jc w:val="both"/>
        <w:rPr>
          <w:rFonts w:ascii="Calibri" w:hAnsi="Calibri" w:cs="Calibri"/>
        </w:rPr>
      </w:pPr>
      <w:r w:rsidRPr="005E2710">
        <w:rPr>
          <w:rFonts w:ascii="Calibri" w:hAnsi="Calibri" w:cs="Calibri"/>
        </w:rPr>
        <w:t xml:space="preserve">X MuseiRealiTo </w:t>
      </w:r>
    </w:p>
    <w:p w14:paraId="4ED247E3" w14:textId="77777777" w:rsidR="005E2710" w:rsidRPr="005E2710" w:rsidRDefault="005E2710" w:rsidP="005E2710">
      <w:pPr>
        <w:spacing w:after="0"/>
        <w:jc w:val="both"/>
        <w:rPr>
          <w:rFonts w:ascii="Calibri" w:hAnsi="Calibri" w:cs="Calibri"/>
        </w:rPr>
      </w:pPr>
      <w:r w:rsidRPr="005E2710">
        <w:rPr>
          <w:rFonts w:ascii="Calibri" w:hAnsi="Calibri" w:cs="Calibri"/>
        </w:rPr>
        <w:t xml:space="preserve">YouTube Musei Reali Torino </w:t>
      </w:r>
    </w:p>
    <w:p w14:paraId="741CBAE9" w14:textId="77777777" w:rsidR="005E2710" w:rsidRPr="005E2710" w:rsidRDefault="005E2710" w:rsidP="005E2710">
      <w:pPr>
        <w:spacing w:after="0"/>
        <w:jc w:val="both"/>
        <w:rPr>
          <w:rFonts w:ascii="Calibri" w:hAnsi="Calibri" w:cs="Calibri"/>
        </w:rPr>
      </w:pPr>
    </w:p>
    <w:p w14:paraId="3019D0A5" w14:textId="77777777" w:rsidR="005E2710" w:rsidRDefault="005E2710" w:rsidP="005E2710">
      <w:pPr>
        <w:spacing w:after="0"/>
        <w:jc w:val="both"/>
        <w:rPr>
          <w:rFonts w:ascii="Calibri" w:hAnsi="Calibri" w:cs="Calibri"/>
          <w:b/>
          <w:bCs/>
        </w:rPr>
      </w:pPr>
      <w:r w:rsidRPr="005E2710">
        <w:rPr>
          <w:rFonts w:ascii="Calibri" w:hAnsi="Calibri" w:cs="Calibri"/>
          <w:b/>
          <w:bCs/>
        </w:rPr>
        <w:t xml:space="preserve">Ufficio stampa Musei Reali di Torino </w:t>
      </w:r>
    </w:p>
    <w:p w14:paraId="27F27236" w14:textId="77777777" w:rsidR="005E2710" w:rsidRDefault="005E2710" w:rsidP="005E2710">
      <w:pPr>
        <w:spacing w:after="0"/>
        <w:jc w:val="both"/>
        <w:rPr>
          <w:rFonts w:ascii="Calibri" w:hAnsi="Calibri" w:cs="Calibri"/>
          <w:b/>
          <w:bCs/>
        </w:rPr>
      </w:pPr>
      <w:r w:rsidRPr="005E2710">
        <w:rPr>
          <w:rFonts w:ascii="Calibri" w:hAnsi="Calibri" w:cs="Calibri"/>
          <w:b/>
          <w:bCs/>
        </w:rPr>
        <w:t>CLP Relazioni Pubbliche</w:t>
      </w:r>
    </w:p>
    <w:p w14:paraId="4213EA3C" w14:textId="77777777" w:rsidR="005E2710" w:rsidRDefault="005E2710" w:rsidP="005E2710">
      <w:pPr>
        <w:spacing w:after="0"/>
        <w:jc w:val="both"/>
        <w:rPr>
          <w:rFonts w:ascii="Calibri" w:hAnsi="Calibri" w:cs="Calibri"/>
        </w:rPr>
      </w:pPr>
      <w:r w:rsidRPr="005E2710">
        <w:rPr>
          <w:rFonts w:ascii="Calibri" w:hAnsi="Calibri" w:cs="Calibri"/>
        </w:rPr>
        <w:t xml:space="preserve">Clara Cervia | M. +39.333.9125684 | E. </w:t>
      </w:r>
      <w:hyperlink r:id="rId11" w:history="1">
        <w:r w:rsidRPr="005E2710">
          <w:rPr>
            <w:rStyle w:val="Collegamentoipertestuale"/>
            <w:rFonts w:ascii="Calibri" w:hAnsi="Calibri" w:cs="Calibri"/>
          </w:rPr>
          <w:t>clara.cervia@clp1968.it</w:t>
        </w:r>
      </w:hyperlink>
    </w:p>
    <w:p w14:paraId="4FA85D74" w14:textId="6D31E57F" w:rsidR="005E2710" w:rsidRPr="005E2710" w:rsidRDefault="005E2710" w:rsidP="000F014F">
      <w:pPr>
        <w:spacing w:after="0"/>
        <w:jc w:val="both"/>
        <w:rPr>
          <w:rFonts w:ascii="Calibri" w:hAnsi="Calibri" w:cs="Calibri"/>
        </w:rPr>
      </w:pPr>
      <w:r w:rsidRPr="005E2710">
        <w:rPr>
          <w:rFonts w:ascii="Calibri" w:hAnsi="Calibri" w:cs="Calibri"/>
          <w:lang w:val="fr-FR"/>
        </w:rPr>
        <w:t xml:space="preserve">T +39 02 36755700 | </w:t>
      </w:r>
      <w:hyperlink r:id="rId12" w:history="1">
        <w:r w:rsidRPr="005E2710">
          <w:rPr>
            <w:rStyle w:val="Collegamentoipertestuale"/>
            <w:rFonts w:ascii="Calibri" w:hAnsi="Calibri" w:cs="Calibri"/>
            <w:lang w:val="fr-FR"/>
          </w:rPr>
          <w:t>www.clp1968.it</w:t>
        </w:r>
      </w:hyperlink>
    </w:p>
    <w:sectPr w:rsidR="005E2710" w:rsidRPr="005E2710" w:rsidSect="005E59F5">
      <w:headerReference w:type="default" r:id="rId13"/>
      <w:footerReference w:type="default" r:id="rId14"/>
      <w:pgSz w:w="11906" w:h="16838"/>
      <w:pgMar w:top="2835" w:right="1134" w:bottom="1134" w:left="1134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9E266" w14:textId="77777777" w:rsidR="0028297D" w:rsidRDefault="0028297D" w:rsidP="001148F8">
      <w:pPr>
        <w:spacing w:after="0" w:line="240" w:lineRule="auto"/>
      </w:pPr>
      <w:r>
        <w:separator/>
      </w:r>
    </w:p>
  </w:endnote>
  <w:endnote w:type="continuationSeparator" w:id="0">
    <w:p w14:paraId="255A0FEB" w14:textId="77777777" w:rsidR="0028297D" w:rsidRDefault="0028297D" w:rsidP="0011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66FF3" w14:textId="69D8E692" w:rsidR="00F9070D" w:rsidRPr="005E59F5" w:rsidRDefault="00F9070D" w:rsidP="005E59F5">
    <w:pPr>
      <w:pStyle w:val="Pidipa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829FD" w14:textId="77777777" w:rsidR="0028297D" w:rsidRDefault="0028297D" w:rsidP="001148F8">
      <w:pPr>
        <w:spacing w:after="0" w:line="240" w:lineRule="auto"/>
      </w:pPr>
      <w:r>
        <w:separator/>
      </w:r>
    </w:p>
  </w:footnote>
  <w:footnote w:type="continuationSeparator" w:id="0">
    <w:p w14:paraId="5133A8C8" w14:textId="77777777" w:rsidR="0028297D" w:rsidRDefault="0028297D" w:rsidP="0011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08B4" w14:textId="77777777" w:rsidR="001148F8" w:rsidRDefault="001148F8" w:rsidP="001148F8">
    <w:pPr>
      <w:pStyle w:val="Intestazione"/>
    </w:pPr>
    <w:r>
      <w:rPr>
        <w:rFonts w:ascii="Calibri" w:hAnsi="Calibri" w:cs="Calibri"/>
        <w:b/>
        <w:bCs/>
        <w:noProof/>
        <w:lang w:eastAsia="it-IT"/>
      </w:rPr>
      <w:drawing>
        <wp:anchor distT="0" distB="0" distL="114300" distR="114300" simplePos="0" relativeHeight="251661312" behindDoc="0" locked="0" layoutInCell="1" allowOverlap="1" wp14:anchorId="5B2DBA1B" wp14:editId="0449910D">
          <wp:simplePos x="0" y="0"/>
          <wp:positionH relativeFrom="page">
            <wp:posOffset>4838700</wp:posOffset>
          </wp:positionH>
          <wp:positionV relativeFrom="paragraph">
            <wp:posOffset>-621665</wp:posOffset>
          </wp:positionV>
          <wp:extent cx="2781300" cy="1963420"/>
          <wp:effectExtent l="0" t="0" r="0" b="0"/>
          <wp:wrapSquare wrapText="bothSides"/>
          <wp:docPr id="1435936438" name="Immagine 1435936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2.4.Logo-dorato_nero-senza-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196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54E6123" wp14:editId="7AF14524">
          <wp:simplePos x="0" y="0"/>
          <wp:positionH relativeFrom="margin">
            <wp:align>center</wp:align>
          </wp:positionH>
          <wp:positionV relativeFrom="paragraph">
            <wp:posOffset>-94615</wp:posOffset>
          </wp:positionV>
          <wp:extent cx="1219200" cy="847725"/>
          <wp:effectExtent l="0" t="0" r="0" b="9525"/>
          <wp:wrapSquare wrapText="bothSides"/>
          <wp:docPr id="992814405" name="Immagine 992814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noProof/>
        <w:lang w:eastAsia="it-IT"/>
      </w:rPr>
      <w:drawing>
        <wp:anchor distT="0" distB="0" distL="114300" distR="114300" simplePos="0" relativeHeight="251659264" behindDoc="1" locked="0" layoutInCell="1" allowOverlap="1" wp14:anchorId="14F67695" wp14:editId="4E2FF963">
          <wp:simplePos x="0" y="0"/>
          <wp:positionH relativeFrom="margin">
            <wp:align>left</wp:align>
          </wp:positionH>
          <wp:positionV relativeFrom="paragraph">
            <wp:posOffset>143510</wp:posOffset>
          </wp:positionV>
          <wp:extent cx="1382395" cy="450215"/>
          <wp:effectExtent l="0" t="0" r="8255" b="6985"/>
          <wp:wrapTight wrapText="bothSides">
            <wp:wrapPolygon edited="0">
              <wp:start x="0" y="0"/>
              <wp:lineTo x="0" y="21021"/>
              <wp:lineTo x="21431" y="21021"/>
              <wp:lineTo x="21431" y="0"/>
              <wp:lineTo x="0" y="0"/>
            </wp:wrapPolygon>
          </wp:wrapTight>
          <wp:docPr id="2087831917" name="Immagine 2087831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C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96D38" w14:textId="77777777" w:rsidR="001148F8" w:rsidRDefault="001148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A0"/>
    <w:rsid w:val="000020B1"/>
    <w:rsid w:val="000070E7"/>
    <w:rsid w:val="000315A9"/>
    <w:rsid w:val="00055052"/>
    <w:rsid w:val="00055ABB"/>
    <w:rsid w:val="000601F6"/>
    <w:rsid w:val="0007355E"/>
    <w:rsid w:val="0009760F"/>
    <w:rsid w:val="000B2432"/>
    <w:rsid w:val="000B5991"/>
    <w:rsid w:val="000C3165"/>
    <w:rsid w:val="000F014F"/>
    <w:rsid w:val="000F2BF2"/>
    <w:rsid w:val="001148F8"/>
    <w:rsid w:val="00116EEF"/>
    <w:rsid w:val="00147476"/>
    <w:rsid w:val="001655AB"/>
    <w:rsid w:val="001705FB"/>
    <w:rsid w:val="001820EF"/>
    <w:rsid w:val="001A6B4C"/>
    <w:rsid w:val="001C24FA"/>
    <w:rsid w:val="001C3850"/>
    <w:rsid w:val="001D604C"/>
    <w:rsid w:val="001E5EC5"/>
    <w:rsid w:val="001F481B"/>
    <w:rsid w:val="001F7D0E"/>
    <w:rsid w:val="002416D8"/>
    <w:rsid w:val="0025756F"/>
    <w:rsid w:val="002622FC"/>
    <w:rsid w:val="00281A02"/>
    <w:rsid w:val="0028297D"/>
    <w:rsid w:val="00296C45"/>
    <w:rsid w:val="002A017C"/>
    <w:rsid w:val="002C0244"/>
    <w:rsid w:val="003261DE"/>
    <w:rsid w:val="003310F0"/>
    <w:rsid w:val="00341A96"/>
    <w:rsid w:val="00343262"/>
    <w:rsid w:val="003474B4"/>
    <w:rsid w:val="00352744"/>
    <w:rsid w:val="003574A3"/>
    <w:rsid w:val="00364580"/>
    <w:rsid w:val="00367C08"/>
    <w:rsid w:val="00370CAD"/>
    <w:rsid w:val="00380BB2"/>
    <w:rsid w:val="00382A45"/>
    <w:rsid w:val="00386FC6"/>
    <w:rsid w:val="003963EC"/>
    <w:rsid w:val="003972A4"/>
    <w:rsid w:val="003C0253"/>
    <w:rsid w:val="003C3BF0"/>
    <w:rsid w:val="003D45F1"/>
    <w:rsid w:val="003E7282"/>
    <w:rsid w:val="003F07F6"/>
    <w:rsid w:val="003F1D08"/>
    <w:rsid w:val="003F1F9F"/>
    <w:rsid w:val="004463D1"/>
    <w:rsid w:val="004556E0"/>
    <w:rsid w:val="00464131"/>
    <w:rsid w:val="004A713F"/>
    <w:rsid w:val="004B682C"/>
    <w:rsid w:val="004C41DB"/>
    <w:rsid w:val="004C610F"/>
    <w:rsid w:val="004C6255"/>
    <w:rsid w:val="005512EB"/>
    <w:rsid w:val="00576B3F"/>
    <w:rsid w:val="00583020"/>
    <w:rsid w:val="005915FB"/>
    <w:rsid w:val="005A040B"/>
    <w:rsid w:val="005A2D4B"/>
    <w:rsid w:val="005A3DEA"/>
    <w:rsid w:val="005A63F1"/>
    <w:rsid w:val="005B5F42"/>
    <w:rsid w:val="005C4277"/>
    <w:rsid w:val="005C6251"/>
    <w:rsid w:val="005D2729"/>
    <w:rsid w:val="005E159F"/>
    <w:rsid w:val="005E2710"/>
    <w:rsid w:val="005E59F5"/>
    <w:rsid w:val="0061569A"/>
    <w:rsid w:val="00663644"/>
    <w:rsid w:val="00666F5A"/>
    <w:rsid w:val="006C77E6"/>
    <w:rsid w:val="0070759F"/>
    <w:rsid w:val="00756D71"/>
    <w:rsid w:val="0077289D"/>
    <w:rsid w:val="007733DC"/>
    <w:rsid w:val="0078048E"/>
    <w:rsid w:val="007A0DBA"/>
    <w:rsid w:val="007B697C"/>
    <w:rsid w:val="007D17C6"/>
    <w:rsid w:val="007E5159"/>
    <w:rsid w:val="007E6E9B"/>
    <w:rsid w:val="00814B39"/>
    <w:rsid w:val="00825D40"/>
    <w:rsid w:val="00851112"/>
    <w:rsid w:val="00866BAE"/>
    <w:rsid w:val="00891BE3"/>
    <w:rsid w:val="008A4D78"/>
    <w:rsid w:val="008C60DE"/>
    <w:rsid w:val="008F29D7"/>
    <w:rsid w:val="009078E9"/>
    <w:rsid w:val="0094666A"/>
    <w:rsid w:val="00963309"/>
    <w:rsid w:val="00971AE0"/>
    <w:rsid w:val="00981815"/>
    <w:rsid w:val="0098510E"/>
    <w:rsid w:val="009B1AE3"/>
    <w:rsid w:val="009B5CE6"/>
    <w:rsid w:val="009C0717"/>
    <w:rsid w:val="009D5B64"/>
    <w:rsid w:val="009F2D1F"/>
    <w:rsid w:val="00A047F8"/>
    <w:rsid w:val="00A34CF7"/>
    <w:rsid w:val="00A734FF"/>
    <w:rsid w:val="00A86914"/>
    <w:rsid w:val="00A920B7"/>
    <w:rsid w:val="00A95D8A"/>
    <w:rsid w:val="00AA0D26"/>
    <w:rsid w:val="00AB310F"/>
    <w:rsid w:val="00AB66E4"/>
    <w:rsid w:val="00AD3922"/>
    <w:rsid w:val="00AE09A2"/>
    <w:rsid w:val="00B03820"/>
    <w:rsid w:val="00B13717"/>
    <w:rsid w:val="00B3751A"/>
    <w:rsid w:val="00B831AF"/>
    <w:rsid w:val="00BA688C"/>
    <w:rsid w:val="00BE4824"/>
    <w:rsid w:val="00BF5B89"/>
    <w:rsid w:val="00BF7472"/>
    <w:rsid w:val="00C13DD4"/>
    <w:rsid w:val="00C1511A"/>
    <w:rsid w:val="00C34E6E"/>
    <w:rsid w:val="00C42FF6"/>
    <w:rsid w:val="00C47470"/>
    <w:rsid w:val="00C50617"/>
    <w:rsid w:val="00C61AD1"/>
    <w:rsid w:val="00C65A40"/>
    <w:rsid w:val="00C709D0"/>
    <w:rsid w:val="00CC5855"/>
    <w:rsid w:val="00CD140E"/>
    <w:rsid w:val="00D06019"/>
    <w:rsid w:val="00D25781"/>
    <w:rsid w:val="00D37D2C"/>
    <w:rsid w:val="00D539A8"/>
    <w:rsid w:val="00DA68D4"/>
    <w:rsid w:val="00DB0E84"/>
    <w:rsid w:val="00E04F70"/>
    <w:rsid w:val="00E1124C"/>
    <w:rsid w:val="00E13303"/>
    <w:rsid w:val="00E42AD7"/>
    <w:rsid w:val="00E46A74"/>
    <w:rsid w:val="00E509C6"/>
    <w:rsid w:val="00E75689"/>
    <w:rsid w:val="00EB2E8A"/>
    <w:rsid w:val="00EC0ADE"/>
    <w:rsid w:val="00EC25C8"/>
    <w:rsid w:val="00EC5D16"/>
    <w:rsid w:val="00ED5CCF"/>
    <w:rsid w:val="00F04F3B"/>
    <w:rsid w:val="00F13FA0"/>
    <w:rsid w:val="00F25D85"/>
    <w:rsid w:val="00F9070D"/>
    <w:rsid w:val="00F91338"/>
    <w:rsid w:val="00F97454"/>
    <w:rsid w:val="00FB5892"/>
    <w:rsid w:val="00FC73BC"/>
    <w:rsid w:val="00FE66C0"/>
    <w:rsid w:val="00FF284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C21B5"/>
  <w15:chartTrackingRefBased/>
  <w15:docId w15:val="{A0DBD1CB-CC05-43E1-A4F3-C63D525E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3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3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3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3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3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3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3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3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3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3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3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3F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3F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3F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3F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3F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3F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3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3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3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3F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3F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3F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3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3F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3FA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14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8F8"/>
  </w:style>
  <w:style w:type="paragraph" w:styleId="Pidipagina">
    <w:name w:val="footer"/>
    <w:basedOn w:val="Normale"/>
    <w:link w:val="PidipaginaCarattere"/>
    <w:uiPriority w:val="99"/>
    <w:unhideWhenUsed/>
    <w:rsid w:val="00114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8F8"/>
  </w:style>
  <w:style w:type="character" w:styleId="Collegamentoipertestuale">
    <w:name w:val="Hyperlink"/>
    <w:basedOn w:val="Carpredefinitoparagrafo"/>
    <w:uiPriority w:val="99"/>
    <w:unhideWhenUsed/>
    <w:rsid w:val="005E271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E2710"/>
    <w:rPr>
      <w:color w:val="605E5C"/>
      <w:shd w:val="clear" w:color="auto" w:fill="E1DFDD"/>
    </w:rPr>
  </w:style>
  <w:style w:type="paragraph" w:customStyle="1" w:styleId="DidefaultA">
    <w:name w:val="Di default A"/>
    <w:rsid w:val="001705F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1A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r-to.eventi@cultura.gov.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icketone.it/event/musei-reali-estate-reale-musei-reali-di-torino-20186462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207318-9FC3-4186-8967-7DCD6B107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7A9E6-68C4-446B-80DD-0DE84B859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6892B-8F95-4E73-9EAF-E9D994A79553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e51cac17-9d3b-42cf-aa66-1c7ce94de299"/>
    <ds:schemaRef ds:uri="http://schemas.microsoft.com/office/2006/documentManagement/types"/>
    <ds:schemaRef ds:uri="http://purl.org/dc/terms/"/>
    <ds:schemaRef ds:uri="http://purl.org/dc/dcmitype/"/>
    <ds:schemaRef ds:uri="e6ae1104-2084-46c2-94e8-fb18143a54c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TUZZOLINO BARBARA</cp:lastModifiedBy>
  <cp:revision>7</cp:revision>
  <cp:lastPrinted>2025-06-24T13:41:00Z</cp:lastPrinted>
  <dcterms:created xsi:type="dcterms:W3CDTF">2025-07-14T09:32:00Z</dcterms:created>
  <dcterms:modified xsi:type="dcterms:W3CDTF">2025-07-14T10:00:00Z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