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6B2F9" w14:textId="4268C21D" w:rsidR="00E60013" w:rsidRDefault="001C5CBA" w:rsidP="00D8074E">
      <w:pPr>
        <w:ind w:right="340"/>
        <w:rPr>
          <w:b/>
          <w:bCs/>
          <w:sz w:val="22"/>
          <w:szCs w:val="22"/>
        </w:rPr>
      </w:pPr>
      <w:r>
        <w:rPr>
          <w:b/>
          <w:bCs/>
          <w:sz w:val="22"/>
          <w:szCs w:val="22"/>
        </w:rPr>
        <w:t>Allegato 1</w:t>
      </w:r>
    </w:p>
    <w:p w14:paraId="1E748D42" w14:textId="77777777" w:rsidR="00E60013" w:rsidRDefault="00E60013" w:rsidP="00D8074E">
      <w:pPr>
        <w:ind w:right="340"/>
        <w:rPr>
          <w:b/>
          <w:bCs/>
          <w:sz w:val="22"/>
          <w:szCs w:val="22"/>
        </w:rPr>
      </w:pPr>
    </w:p>
    <w:p w14:paraId="2780577B" w14:textId="640FD07A" w:rsidR="000624E6" w:rsidRPr="00D8074E" w:rsidRDefault="0053621D" w:rsidP="00D8074E">
      <w:pPr>
        <w:ind w:right="340"/>
        <w:rPr>
          <w:b/>
          <w:bCs/>
          <w:sz w:val="22"/>
          <w:szCs w:val="22"/>
        </w:rPr>
      </w:pPr>
      <w:r w:rsidRPr="00D8074E">
        <w:rPr>
          <w:b/>
          <w:bCs/>
          <w:sz w:val="22"/>
          <w:szCs w:val="22"/>
        </w:rPr>
        <w:t xml:space="preserve">Modello </w:t>
      </w:r>
      <w:r w:rsidR="00E60013">
        <w:rPr>
          <w:b/>
          <w:bCs/>
          <w:sz w:val="22"/>
          <w:szCs w:val="22"/>
        </w:rPr>
        <w:t>Istanza</w:t>
      </w:r>
      <w:r w:rsidRPr="00D8074E">
        <w:rPr>
          <w:b/>
          <w:bCs/>
          <w:sz w:val="22"/>
          <w:szCs w:val="22"/>
        </w:rPr>
        <w:t xml:space="preserve"> di Partecipazione</w:t>
      </w:r>
    </w:p>
    <w:p w14:paraId="4E2182FB" w14:textId="77777777" w:rsidR="0053621D" w:rsidRPr="00D8074E" w:rsidRDefault="0053621D">
      <w:pPr>
        <w:ind w:left="340" w:right="340"/>
        <w:rPr>
          <w:b/>
          <w:bCs/>
          <w:sz w:val="22"/>
          <w:szCs w:val="22"/>
        </w:rPr>
      </w:pPr>
    </w:p>
    <w:p w14:paraId="72E2D0EF" w14:textId="524EA6C5" w:rsidR="001E7971" w:rsidRDefault="005D3887" w:rsidP="001E7971">
      <w:pPr>
        <w:ind w:left="340" w:right="340"/>
        <w:jc w:val="both"/>
        <w:rPr>
          <w:sz w:val="22"/>
          <w:szCs w:val="22"/>
        </w:rPr>
      </w:pPr>
      <w:r w:rsidRPr="00D8074E">
        <w:rPr>
          <w:b/>
          <w:bCs/>
          <w:sz w:val="22"/>
          <w:szCs w:val="22"/>
        </w:rPr>
        <w:t>OGGETTO</w:t>
      </w:r>
      <w:r w:rsidR="006348CB" w:rsidRPr="00D8074E">
        <w:rPr>
          <w:b/>
          <w:bCs/>
          <w:sz w:val="22"/>
          <w:szCs w:val="22"/>
        </w:rPr>
        <w:t xml:space="preserve">: </w:t>
      </w:r>
      <w:r w:rsidR="008355DB" w:rsidRPr="00743306">
        <w:rPr>
          <w:rFonts w:cs="Times New Roman"/>
          <w:kern w:val="3"/>
          <w:sz w:val="22"/>
          <w:szCs w:val="22"/>
          <w14:textOutline w14:w="0" w14:cap="flat" w14:cmpd="sng" w14:algn="ctr">
            <w14:noFill/>
            <w14:prstDash w14:val="solid"/>
            <w14:bevel/>
          </w14:textOutline>
        </w:rPr>
        <w:t xml:space="preserve">procedura negoziata ex art. 50 comma 1 </w:t>
      </w:r>
      <w:proofErr w:type="spellStart"/>
      <w:r w:rsidR="008355DB" w:rsidRPr="00743306">
        <w:rPr>
          <w:rFonts w:cs="Times New Roman"/>
          <w:kern w:val="3"/>
          <w:sz w:val="22"/>
          <w:szCs w:val="22"/>
          <w14:textOutline w14:w="0" w14:cap="flat" w14:cmpd="sng" w14:algn="ctr">
            <w14:noFill/>
            <w14:prstDash w14:val="solid"/>
            <w14:bevel/>
          </w14:textOutline>
        </w:rPr>
        <w:t>lett</w:t>
      </w:r>
      <w:proofErr w:type="spellEnd"/>
      <w:r w:rsidR="008355DB" w:rsidRPr="00743306">
        <w:rPr>
          <w:rFonts w:cs="Times New Roman"/>
          <w:kern w:val="3"/>
          <w:sz w:val="22"/>
          <w:szCs w:val="22"/>
          <w14:textOutline w14:w="0" w14:cap="flat" w14:cmpd="sng" w14:algn="ctr">
            <w14:noFill/>
            <w14:prstDash w14:val="solid"/>
            <w14:bevel/>
          </w14:textOutline>
        </w:rPr>
        <w:t>. c) del d.lgs. 36/2023, da aggiudicarsi con il criterio dell’offerta economicamente più vantaggiosa per l’affidamento dei lavori così denominati: “</w:t>
      </w:r>
      <w:r w:rsidR="008355DB" w:rsidRPr="00743306">
        <w:rPr>
          <w:rFonts w:cs="Times New Roman"/>
          <w:i/>
          <w:kern w:val="3"/>
          <w:sz w:val="22"/>
          <w:szCs w:val="22"/>
          <w14:textOutline w14:w="0" w14:cap="flat" w14:cmpd="sng" w14:algn="ctr">
            <w14:noFill/>
            <w14:prstDash w14:val="solid"/>
            <w14:bevel/>
          </w14:textOutline>
        </w:rPr>
        <w:t xml:space="preserve">Giardini Reali. Completamento del giardino del Duca e del Boschetto - Restauro e </w:t>
      </w:r>
      <w:proofErr w:type="spellStart"/>
      <w:r w:rsidR="008355DB" w:rsidRPr="00743306">
        <w:rPr>
          <w:rFonts w:cs="Times New Roman"/>
          <w:i/>
          <w:kern w:val="3"/>
          <w:sz w:val="22"/>
          <w:szCs w:val="22"/>
          <w14:textOutline w14:w="0" w14:cap="flat" w14:cmpd="sng" w14:algn="ctr">
            <w14:noFill/>
            <w14:prstDash w14:val="solid"/>
            <w14:bevel/>
          </w14:textOutline>
        </w:rPr>
        <w:t>rifunzionalizzazione</w:t>
      </w:r>
      <w:proofErr w:type="spellEnd"/>
      <w:r w:rsidR="008355DB" w:rsidRPr="00743306">
        <w:rPr>
          <w:rFonts w:cs="Times New Roman"/>
          <w:i/>
          <w:kern w:val="3"/>
          <w:sz w:val="22"/>
          <w:szCs w:val="22"/>
          <w14:textOutline w14:w="0" w14:cap="flat" w14:cmpd="sng" w14:algn="ctr">
            <w14:noFill/>
            <w14:prstDash w14:val="solid"/>
            <w14:bevel/>
          </w14:textOutline>
        </w:rPr>
        <w:t xml:space="preserve"> del </w:t>
      </w:r>
      <w:proofErr w:type="spellStart"/>
      <w:r w:rsidR="008355DB" w:rsidRPr="00743306">
        <w:rPr>
          <w:rFonts w:cs="Times New Roman"/>
          <w:i/>
          <w:kern w:val="3"/>
          <w:sz w:val="22"/>
          <w:szCs w:val="22"/>
          <w14:textOutline w14:w="0" w14:cap="flat" w14:cmpd="sng" w14:algn="ctr">
            <w14:noFill/>
            <w14:prstDash w14:val="solid"/>
            <w14:bevel/>
          </w14:textOutline>
        </w:rPr>
        <w:t>Bastion</w:t>
      </w:r>
      <w:proofErr w:type="spellEnd"/>
      <w:r w:rsidR="008355DB" w:rsidRPr="00743306">
        <w:rPr>
          <w:rFonts w:cs="Times New Roman"/>
          <w:i/>
          <w:kern w:val="3"/>
          <w:sz w:val="22"/>
          <w:szCs w:val="22"/>
          <w14:textOutline w14:w="0" w14:cap="flat" w14:cmpd="sng" w14:algn="ctr">
            <w14:noFill/>
            <w14:prstDash w14:val="solid"/>
            <w14:bevel/>
          </w14:textOutline>
        </w:rPr>
        <w:t xml:space="preserve"> Verde</w:t>
      </w:r>
      <w:r w:rsidR="008355DB" w:rsidRPr="00743306">
        <w:rPr>
          <w:rFonts w:cs="Times New Roman"/>
          <w:kern w:val="3"/>
          <w:sz w:val="22"/>
          <w:szCs w:val="22"/>
          <w14:textOutline w14:w="0" w14:cap="flat" w14:cmpd="sng" w14:algn="ctr">
            <w14:noFill/>
            <w14:prstDash w14:val="solid"/>
            <w14:bevel/>
          </w14:textOutline>
        </w:rPr>
        <w:t>” presso i Musei Reali di Torino</w:t>
      </w:r>
    </w:p>
    <w:p w14:paraId="208C24AA" w14:textId="77777777" w:rsidR="001E7971" w:rsidRDefault="001E7971" w:rsidP="001E7971">
      <w:pPr>
        <w:ind w:left="340" w:right="340"/>
        <w:jc w:val="both"/>
        <w:rPr>
          <w:sz w:val="22"/>
          <w:szCs w:val="22"/>
        </w:rPr>
      </w:pPr>
    </w:p>
    <w:p w14:paraId="522E35C5" w14:textId="349B37A4" w:rsidR="001E7971" w:rsidRDefault="001E7971" w:rsidP="007B55F5">
      <w:pPr>
        <w:ind w:left="340" w:right="340"/>
        <w:jc w:val="both"/>
        <w:rPr>
          <w:sz w:val="22"/>
          <w:szCs w:val="22"/>
        </w:rPr>
      </w:pPr>
      <w:r w:rsidRPr="001E7971">
        <w:rPr>
          <w:sz w:val="22"/>
          <w:szCs w:val="22"/>
        </w:rPr>
        <w:t xml:space="preserve">CUP </w:t>
      </w:r>
      <w:r w:rsidR="007B55F5" w:rsidRPr="007B55F5">
        <w:rPr>
          <w:sz w:val="22"/>
          <w:szCs w:val="22"/>
        </w:rPr>
        <w:t>F17E19000360001 - F19D24002650001</w:t>
      </w:r>
    </w:p>
    <w:p w14:paraId="41B26DAA" w14:textId="22CDAA7E" w:rsidR="00D2640C" w:rsidRDefault="00D2640C" w:rsidP="007B55F5">
      <w:pPr>
        <w:ind w:left="340" w:right="340"/>
        <w:jc w:val="both"/>
        <w:rPr>
          <w:sz w:val="22"/>
          <w:szCs w:val="22"/>
        </w:rPr>
      </w:pPr>
    </w:p>
    <w:p w14:paraId="47127140" w14:textId="024C312F" w:rsidR="00D2640C" w:rsidRPr="001E7971" w:rsidRDefault="00D2640C" w:rsidP="007B55F5">
      <w:pPr>
        <w:ind w:left="340" w:right="340"/>
        <w:jc w:val="both"/>
        <w:rPr>
          <w:sz w:val="22"/>
          <w:szCs w:val="22"/>
        </w:rPr>
      </w:pPr>
      <w:r>
        <w:rPr>
          <w:sz w:val="22"/>
          <w:szCs w:val="22"/>
        </w:rPr>
        <w:t xml:space="preserve">CIG </w:t>
      </w:r>
      <w:r w:rsidRPr="00D2640C">
        <w:rPr>
          <w:sz w:val="22"/>
          <w:szCs w:val="22"/>
        </w:rPr>
        <w:t>B9CD8E377E</w:t>
      </w:r>
    </w:p>
    <w:p w14:paraId="069705EF" w14:textId="77777777" w:rsidR="001E7971" w:rsidRPr="001E7971" w:rsidRDefault="001E7971" w:rsidP="001E7971">
      <w:pPr>
        <w:ind w:left="340" w:right="340"/>
        <w:jc w:val="both"/>
        <w:rPr>
          <w:sz w:val="22"/>
          <w:szCs w:val="22"/>
        </w:rPr>
      </w:pPr>
      <w:bookmarkStart w:id="0" w:name="_GoBack"/>
      <w:bookmarkEnd w:id="0"/>
    </w:p>
    <w:p w14:paraId="4225974A" w14:textId="02765A10" w:rsidR="000624E6" w:rsidRPr="00D8074E" w:rsidRDefault="000624E6" w:rsidP="001E7971">
      <w:pPr>
        <w:ind w:left="340" w:right="340"/>
        <w:jc w:val="both"/>
        <w:rPr>
          <w:b/>
          <w:bCs/>
          <w:sz w:val="22"/>
          <w:szCs w:val="22"/>
        </w:rPr>
      </w:pPr>
    </w:p>
    <w:p w14:paraId="3729D012" w14:textId="77777777" w:rsidR="000624E6" w:rsidRPr="00D8074E" w:rsidRDefault="000624E6">
      <w:pPr>
        <w:pStyle w:val="Default"/>
        <w:ind w:left="340" w:right="340"/>
        <w:jc w:val="center"/>
        <w:rPr>
          <w:sz w:val="22"/>
          <w:szCs w:val="22"/>
        </w:rPr>
      </w:pPr>
    </w:p>
    <w:p w14:paraId="5A200DD7" w14:textId="77777777" w:rsidR="000624E6" w:rsidRPr="00D8074E" w:rsidRDefault="005D3887">
      <w:pPr>
        <w:pStyle w:val="Default"/>
        <w:ind w:left="340" w:right="340"/>
        <w:jc w:val="center"/>
        <w:rPr>
          <w:b/>
          <w:bCs/>
          <w:sz w:val="22"/>
          <w:szCs w:val="22"/>
        </w:rPr>
      </w:pPr>
      <w:r w:rsidRPr="00D8074E">
        <w:rPr>
          <w:b/>
          <w:bCs/>
          <w:sz w:val="22"/>
          <w:szCs w:val="22"/>
        </w:rPr>
        <w:t>ISTANZA DI PARTECIPAZIONE</w:t>
      </w:r>
    </w:p>
    <w:p w14:paraId="1ABFE000" w14:textId="77777777" w:rsidR="000624E6" w:rsidRPr="00D8074E" w:rsidRDefault="000624E6">
      <w:pPr>
        <w:ind w:left="340" w:right="340"/>
        <w:jc w:val="both"/>
        <w:rPr>
          <w:sz w:val="22"/>
          <w:szCs w:val="22"/>
        </w:rPr>
      </w:pPr>
    </w:p>
    <w:p w14:paraId="4E01333F" w14:textId="77777777" w:rsidR="000624E6" w:rsidRPr="00D8074E" w:rsidRDefault="005D3887">
      <w:pPr>
        <w:spacing w:line="500" w:lineRule="exact"/>
        <w:ind w:left="340" w:right="340"/>
        <w:rPr>
          <w:sz w:val="22"/>
          <w:szCs w:val="22"/>
        </w:rPr>
      </w:pPr>
      <w:r w:rsidRPr="00D8074E">
        <w:rPr>
          <w:sz w:val="22"/>
          <w:szCs w:val="22"/>
        </w:rPr>
        <w:t xml:space="preserve">Il/la sottoscritto/a____________________________, nato/a </w:t>
      </w:r>
      <w:proofErr w:type="spellStart"/>
      <w:r w:rsidRPr="00D8074E">
        <w:rPr>
          <w:sz w:val="22"/>
          <w:szCs w:val="22"/>
        </w:rPr>
        <w:t>a</w:t>
      </w:r>
      <w:proofErr w:type="spellEnd"/>
      <w:r w:rsidRPr="00D8074E">
        <w:rPr>
          <w:sz w:val="22"/>
          <w:szCs w:val="22"/>
        </w:rPr>
        <w:t xml:space="preserve"> ________________________</w:t>
      </w:r>
    </w:p>
    <w:p w14:paraId="1F17CA29" w14:textId="77777777" w:rsidR="000624E6" w:rsidRPr="00D8074E" w:rsidRDefault="005D3887">
      <w:pPr>
        <w:spacing w:line="500" w:lineRule="exact"/>
        <w:ind w:left="340" w:right="340"/>
        <w:rPr>
          <w:sz w:val="22"/>
          <w:szCs w:val="22"/>
        </w:rPr>
      </w:pPr>
      <w:r w:rsidRPr="00D8074E">
        <w:rPr>
          <w:sz w:val="22"/>
          <w:szCs w:val="22"/>
        </w:rPr>
        <w:t>il___/___/___, C.F.______________________________, P.IVA______________________,</w:t>
      </w:r>
    </w:p>
    <w:p w14:paraId="6EB34B4D" w14:textId="77777777" w:rsidR="000624E6" w:rsidRPr="00D8074E" w:rsidRDefault="005D3887">
      <w:pPr>
        <w:spacing w:line="500" w:lineRule="exact"/>
        <w:ind w:left="340" w:right="340"/>
        <w:rPr>
          <w:sz w:val="22"/>
          <w:szCs w:val="22"/>
        </w:rPr>
      </w:pPr>
      <w:r w:rsidRPr="00D8074E">
        <w:rPr>
          <w:sz w:val="22"/>
          <w:szCs w:val="22"/>
        </w:rPr>
        <w:t>in qualità di titolare/legale rappresentante della____________________________________,</w:t>
      </w:r>
    </w:p>
    <w:p w14:paraId="6F5CC2F4" w14:textId="77777777" w:rsidR="000624E6" w:rsidRPr="00D8074E" w:rsidRDefault="005D3887">
      <w:pPr>
        <w:spacing w:line="500" w:lineRule="exact"/>
        <w:ind w:left="340" w:right="340"/>
        <w:rPr>
          <w:sz w:val="22"/>
          <w:szCs w:val="22"/>
        </w:rPr>
      </w:pPr>
      <w:r w:rsidRPr="00D8074E">
        <w:rPr>
          <w:sz w:val="22"/>
          <w:szCs w:val="22"/>
        </w:rPr>
        <w:t>con sede legale in___________________, via______________________________ n°_____,</w:t>
      </w:r>
    </w:p>
    <w:p w14:paraId="54AFFFC1" w14:textId="77777777" w:rsidR="000624E6" w:rsidRPr="00D8074E" w:rsidRDefault="005D3887">
      <w:pPr>
        <w:spacing w:line="500" w:lineRule="exact"/>
        <w:ind w:left="340" w:right="340"/>
        <w:rPr>
          <w:sz w:val="22"/>
          <w:szCs w:val="22"/>
        </w:rPr>
      </w:pPr>
      <w:r w:rsidRPr="00D8074E">
        <w:rPr>
          <w:sz w:val="22"/>
          <w:szCs w:val="22"/>
        </w:rPr>
        <w:t>CAP__________; Telefono____________________; mail___________________________,</w:t>
      </w:r>
    </w:p>
    <w:p w14:paraId="7EF3655A" w14:textId="77777777" w:rsidR="000624E6" w:rsidRPr="00D8074E" w:rsidRDefault="005D3887">
      <w:pPr>
        <w:spacing w:line="500" w:lineRule="exact"/>
        <w:ind w:left="340" w:right="340"/>
        <w:rPr>
          <w:sz w:val="22"/>
          <w:szCs w:val="22"/>
        </w:rPr>
      </w:pPr>
      <w:r w:rsidRPr="00D8074E">
        <w:rPr>
          <w:sz w:val="22"/>
          <w:szCs w:val="22"/>
        </w:rPr>
        <w:t>PEC______________________________, per il seguito “</w:t>
      </w:r>
      <w:r w:rsidRPr="00D8074E">
        <w:rPr>
          <w:b/>
          <w:bCs/>
          <w:sz w:val="22"/>
          <w:szCs w:val="22"/>
        </w:rPr>
        <w:t>OPERATORE ECONOMICO”</w:t>
      </w:r>
    </w:p>
    <w:p w14:paraId="5A843085" w14:textId="77777777" w:rsidR="000624E6" w:rsidRPr="00D8074E" w:rsidRDefault="000624E6">
      <w:pPr>
        <w:ind w:left="340" w:right="340"/>
        <w:jc w:val="both"/>
        <w:rPr>
          <w:sz w:val="22"/>
          <w:szCs w:val="22"/>
        </w:rPr>
      </w:pPr>
    </w:p>
    <w:p w14:paraId="4DBF9E60" w14:textId="77777777" w:rsidR="000624E6" w:rsidRPr="00D8074E" w:rsidRDefault="000624E6">
      <w:pPr>
        <w:ind w:left="340" w:right="340"/>
        <w:jc w:val="both"/>
        <w:rPr>
          <w:sz w:val="22"/>
          <w:szCs w:val="22"/>
        </w:rPr>
      </w:pPr>
    </w:p>
    <w:p w14:paraId="4B2B9BF8" w14:textId="77777777" w:rsidR="000624E6" w:rsidRPr="00D8074E" w:rsidRDefault="005D3887">
      <w:pPr>
        <w:ind w:left="340" w:right="340"/>
        <w:jc w:val="center"/>
        <w:rPr>
          <w:sz w:val="22"/>
          <w:szCs w:val="22"/>
        </w:rPr>
      </w:pPr>
      <w:r w:rsidRPr="00D8074E">
        <w:rPr>
          <w:b/>
          <w:bCs/>
          <w:sz w:val="22"/>
          <w:szCs w:val="22"/>
        </w:rPr>
        <w:t>CHIEDE</w:t>
      </w:r>
    </w:p>
    <w:p w14:paraId="5F27E70C" w14:textId="224E932A" w:rsidR="00766871" w:rsidRPr="00D8074E" w:rsidRDefault="005D3887" w:rsidP="00766871">
      <w:pPr>
        <w:pStyle w:val="Default"/>
        <w:spacing w:before="240"/>
        <w:ind w:left="340" w:right="340"/>
        <w:jc w:val="both"/>
        <w:rPr>
          <w:sz w:val="22"/>
          <w:szCs w:val="22"/>
        </w:rPr>
      </w:pPr>
      <w:r w:rsidRPr="00D8074E">
        <w:rPr>
          <w:rStyle w:val="Numeropagina"/>
          <w:sz w:val="22"/>
          <w:szCs w:val="22"/>
        </w:rPr>
        <w:t>di essere invitato alla procedura in oggetto</w:t>
      </w:r>
      <w:r w:rsidR="00766871" w:rsidRPr="00D8074E">
        <w:rPr>
          <w:rStyle w:val="Numeropagina"/>
          <w:sz w:val="22"/>
          <w:szCs w:val="22"/>
        </w:rPr>
        <w:t>;</w:t>
      </w:r>
    </w:p>
    <w:p w14:paraId="1628A637" w14:textId="540BAE3B" w:rsidR="00766871" w:rsidRPr="00D8074E" w:rsidRDefault="00766871" w:rsidP="00766871">
      <w:pPr>
        <w:pStyle w:val="Default"/>
        <w:spacing w:before="240"/>
        <w:ind w:left="340" w:right="340"/>
        <w:jc w:val="both"/>
        <w:rPr>
          <w:sz w:val="22"/>
          <w:szCs w:val="22"/>
        </w:rPr>
      </w:pPr>
      <w:r w:rsidRPr="00D8074E">
        <w:rPr>
          <w:i/>
          <w:iCs/>
          <w:sz w:val="22"/>
          <w:szCs w:val="22"/>
        </w:rPr>
        <w:t>ai sensi e per gli effetti dell’art. 76 D.P.R. 445/2000 consapevole della responsabilità e delle conseguenze civili e penali previste in caso di dichiarazioni mendaci e/o formazione od uso di atti falsi, ed in caso di esibizione di atti contenenti dati non più corrispondenti a verità e consapevole altresì che, qualora emerga la non veridicità del contenuto della presente dichiarazione, la scrivente decadrà dai benefici per i quali la stessa è rilasciata;</w:t>
      </w:r>
      <w:r w:rsidRPr="00D8074E">
        <w:rPr>
          <w:b/>
          <w:bCs/>
          <w:sz w:val="22"/>
          <w:szCs w:val="22"/>
        </w:rPr>
        <w:t xml:space="preserve"> </w:t>
      </w:r>
    </w:p>
    <w:p w14:paraId="30347003" w14:textId="3D9624DE" w:rsidR="00766871" w:rsidRPr="00D8074E" w:rsidRDefault="00766871" w:rsidP="00D8074E">
      <w:pPr>
        <w:pStyle w:val="Default"/>
        <w:spacing w:before="240" w:after="240"/>
        <w:ind w:left="340" w:right="340"/>
        <w:jc w:val="center"/>
        <w:rPr>
          <w:b/>
          <w:bCs/>
          <w:sz w:val="22"/>
          <w:szCs w:val="22"/>
        </w:rPr>
      </w:pPr>
      <w:r w:rsidRPr="00D8074E">
        <w:rPr>
          <w:b/>
          <w:bCs/>
          <w:sz w:val="22"/>
          <w:szCs w:val="22"/>
        </w:rPr>
        <w:t>DICHIARA SOTTO LA PROPRIA RESPONSABILITÀ:</w:t>
      </w:r>
    </w:p>
    <w:p w14:paraId="377D4E75" w14:textId="6A52E59A" w:rsidR="008F778B" w:rsidRPr="00D8074E" w:rsidRDefault="008F778B" w:rsidP="008F778B">
      <w:pPr>
        <w:pStyle w:val="Default"/>
        <w:numPr>
          <w:ilvl w:val="0"/>
          <w:numId w:val="11"/>
        </w:numPr>
        <w:ind w:right="340"/>
        <w:jc w:val="both"/>
        <w:rPr>
          <w:sz w:val="22"/>
          <w:szCs w:val="22"/>
        </w:rPr>
      </w:pPr>
      <w:r w:rsidRPr="00D8074E">
        <w:rPr>
          <w:sz w:val="22"/>
          <w:szCs w:val="22"/>
        </w:rPr>
        <w:t xml:space="preserve">di non trovarsi in alcuna delle cause di esclusione dalla partecipazione alle procedure di affidamento degli appalti di cui all’art. </w:t>
      </w:r>
      <w:r w:rsidR="00766871" w:rsidRPr="00D8074E">
        <w:rPr>
          <w:sz w:val="22"/>
          <w:szCs w:val="22"/>
        </w:rPr>
        <w:t>94</w:t>
      </w:r>
      <w:r w:rsidRPr="00D8074E">
        <w:rPr>
          <w:sz w:val="22"/>
          <w:szCs w:val="22"/>
        </w:rPr>
        <w:t xml:space="preserve"> </w:t>
      </w:r>
      <w:r w:rsidR="00766871" w:rsidRPr="00D8074E">
        <w:rPr>
          <w:sz w:val="22"/>
          <w:szCs w:val="22"/>
        </w:rPr>
        <w:t xml:space="preserve">e 95 </w:t>
      </w:r>
      <w:r w:rsidRPr="00D8074E">
        <w:rPr>
          <w:sz w:val="22"/>
          <w:szCs w:val="22"/>
        </w:rPr>
        <w:t xml:space="preserve">del D.lgs. </w:t>
      </w:r>
      <w:r w:rsidR="00766871" w:rsidRPr="00D8074E">
        <w:rPr>
          <w:sz w:val="22"/>
          <w:szCs w:val="22"/>
        </w:rPr>
        <w:t>36</w:t>
      </w:r>
      <w:r w:rsidRPr="00D8074E">
        <w:rPr>
          <w:sz w:val="22"/>
          <w:szCs w:val="22"/>
        </w:rPr>
        <w:t>/20</w:t>
      </w:r>
      <w:r w:rsidR="00766871" w:rsidRPr="00D8074E">
        <w:rPr>
          <w:sz w:val="22"/>
          <w:szCs w:val="22"/>
        </w:rPr>
        <w:t>23</w:t>
      </w:r>
      <w:r w:rsidRPr="00D8074E">
        <w:rPr>
          <w:sz w:val="22"/>
          <w:szCs w:val="22"/>
        </w:rPr>
        <w:t xml:space="preserve"> e s.m.i.;</w:t>
      </w:r>
    </w:p>
    <w:p w14:paraId="6E0242FF" w14:textId="77777777" w:rsidR="0073228D" w:rsidRPr="00D8074E" w:rsidRDefault="008F778B" w:rsidP="0073228D">
      <w:pPr>
        <w:pStyle w:val="Default"/>
        <w:numPr>
          <w:ilvl w:val="0"/>
          <w:numId w:val="11"/>
        </w:numPr>
        <w:spacing w:before="240"/>
        <w:ind w:right="340"/>
        <w:jc w:val="both"/>
        <w:rPr>
          <w:sz w:val="22"/>
          <w:szCs w:val="22"/>
        </w:rPr>
      </w:pPr>
      <w:r w:rsidRPr="00D8074E">
        <w:rPr>
          <w:sz w:val="22"/>
          <w:szCs w:val="22"/>
        </w:rPr>
        <w:t xml:space="preserve">di non trovarsi in una situazione di conflitto di interesse; </w:t>
      </w:r>
    </w:p>
    <w:p w14:paraId="2090F274" w14:textId="4568030D" w:rsidR="0073228D" w:rsidRPr="00D8074E" w:rsidRDefault="0073228D" w:rsidP="0073228D">
      <w:pPr>
        <w:pStyle w:val="Default"/>
        <w:numPr>
          <w:ilvl w:val="0"/>
          <w:numId w:val="11"/>
        </w:numPr>
        <w:spacing w:before="240"/>
        <w:ind w:right="340"/>
        <w:jc w:val="both"/>
        <w:rPr>
          <w:sz w:val="22"/>
          <w:szCs w:val="22"/>
        </w:rPr>
      </w:pPr>
      <w:r w:rsidRPr="00D8074E">
        <w:rPr>
          <w:sz w:val="22"/>
          <w:szCs w:val="22"/>
        </w:rPr>
        <w:t>di essere consapevole che potrà condurre all’esclusione il comportamento consistente nell’influenzare indebitamente il processo decisionale della stazione appaltante o di ottenere informazioni riservate a fini di proprio vantaggio; inoltre dichiara di essere consapevole che potrà portare all’esclusione l’aver fornito, anche per negligenza, informazioni false o fuorvianti suscettibili di influenzare le decisioni sull'esclusione, la selezione o l'aggiudicazione, ovvero l’aver omesso informazioni dovute ai fini del corretto svolgimento della procedura di gara;</w:t>
      </w:r>
    </w:p>
    <w:p w14:paraId="78D38F4A" w14:textId="418AC423" w:rsidR="0073228D" w:rsidRPr="00D8074E" w:rsidRDefault="0073228D" w:rsidP="0073228D">
      <w:pPr>
        <w:pStyle w:val="Default"/>
        <w:numPr>
          <w:ilvl w:val="0"/>
          <w:numId w:val="11"/>
        </w:numPr>
        <w:spacing w:before="240"/>
        <w:ind w:right="340"/>
        <w:jc w:val="both"/>
        <w:rPr>
          <w:sz w:val="22"/>
          <w:szCs w:val="22"/>
        </w:rPr>
      </w:pPr>
      <w:r w:rsidRPr="00D8074E">
        <w:rPr>
          <w:sz w:val="22"/>
          <w:szCs w:val="22"/>
        </w:rPr>
        <w:lastRenderedPageBreak/>
        <w:t>di non aver commesso grave inadempimento nei confronti di uno o più subappaltatori, riconosciuto o accertato con sentenza passata in giudicato;</w:t>
      </w:r>
    </w:p>
    <w:p w14:paraId="57B95112" w14:textId="15EB427B" w:rsidR="0073228D" w:rsidRPr="00D8074E" w:rsidRDefault="00D70A8B" w:rsidP="0073228D">
      <w:pPr>
        <w:pStyle w:val="Default"/>
        <w:numPr>
          <w:ilvl w:val="0"/>
          <w:numId w:val="11"/>
        </w:numPr>
        <w:spacing w:before="240"/>
        <w:ind w:right="340"/>
        <w:jc w:val="both"/>
        <w:rPr>
          <w:sz w:val="22"/>
          <w:szCs w:val="22"/>
        </w:rPr>
      </w:pPr>
      <w:r>
        <w:rPr>
          <w:sz w:val="22"/>
          <w:szCs w:val="22"/>
        </w:rPr>
        <w:t>d</w:t>
      </w:r>
      <w:r w:rsidR="0073228D" w:rsidRPr="00D8074E">
        <w:rPr>
          <w:sz w:val="22"/>
          <w:szCs w:val="22"/>
        </w:rPr>
        <w:t>i non trovarsi in alcuna delle condizioni di incompatibilità di cui all’art. 53, comma 16-ter del D. Lgs. n. 165/2001, nonché dell’art. 21, comma 1, del D. Lgs. n. 39/2013;</w:t>
      </w:r>
    </w:p>
    <w:p w14:paraId="424373E8" w14:textId="561F836A" w:rsidR="0073228D" w:rsidRPr="00D8074E" w:rsidRDefault="0073228D" w:rsidP="0073228D">
      <w:pPr>
        <w:pStyle w:val="Default"/>
        <w:numPr>
          <w:ilvl w:val="0"/>
          <w:numId w:val="11"/>
        </w:numPr>
        <w:spacing w:before="240"/>
        <w:ind w:right="340"/>
        <w:jc w:val="both"/>
        <w:rPr>
          <w:sz w:val="22"/>
          <w:szCs w:val="22"/>
        </w:rPr>
      </w:pPr>
      <w:r w:rsidRPr="00D8074E">
        <w:rPr>
          <w:sz w:val="22"/>
          <w:szCs w:val="22"/>
        </w:rPr>
        <w:t>che la documentazione e/o le dichiarazioni presentate nell’ambito della presente procedura di gara sono veritiere e di non aver alcuna iscrizione nel casellario informatico tenuto dall'Osservatorio dell'ANAC per aver presentato false dichiarazioni o falsa documentazione nelle procedure di gara e negli affidamenti di subappalti;</w:t>
      </w:r>
    </w:p>
    <w:p w14:paraId="293E4AE1" w14:textId="7CB5DB18" w:rsidR="0073228D" w:rsidRPr="00D8074E" w:rsidRDefault="0073228D" w:rsidP="0073228D">
      <w:pPr>
        <w:pStyle w:val="Default"/>
        <w:numPr>
          <w:ilvl w:val="0"/>
          <w:numId w:val="11"/>
        </w:numPr>
        <w:spacing w:before="240"/>
        <w:ind w:right="340"/>
        <w:jc w:val="both"/>
        <w:rPr>
          <w:sz w:val="22"/>
          <w:szCs w:val="22"/>
        </w:rPr>
      </w:pPr>
      <w:r w:rsidRPr="00D8074E">
        <w:rPr>
          <w:sz w:val="22"/>
          <w:szCs w:val="22"/>
        </w:rPr>
        <w:t>di essere consapevole che potrà condurre all’esclusione la dimostrazione di significative o persistenti carenze nell'esecuzione di un precedente contratto di appalto o di concessione che ne hanno causato la risoluzione per inadempimento ovvero la condanna al risarcimento del danno o altre sanzioni comparabili;</w:t>
      </w:r>
    </w:p>
    <w:p w14:paraId="5E9F019C" w14:textId="77777777" w:rsidR="0073228D" w:rsidRPr="00D8074E" w:rsidRDefault="008F778B" w:rsidP="0073228D">
      <w:pPr>
        <w:pStyle w:val="Default"/>
        <w:numPr>
          <w:ilvl w:val="0"/>
          <w:numId w:val="11"/>
        </w:numPr>
        <w:spacing w:before="240"/>
        <w:ind w:right="340"/>
        <w:jc w:val="both"/>
        <w:rPr>
          <w:sz w:val="22"/>
          <w:szCs w:val="22"/>
        </w:rPr>
      </w:pPr>
      <w:r w:rsidRPr="00D8074E">
        <w:rPr>
          <w:sz w:val="22"/>
          <w:szCs w:val="22"/>
        </w:rPr>
        <w:t xml:space="preserve">di possedere ed impegnarsi a dimostrare, qualora invitato alla successiva fase di gara, tutti i requisiti previsti nell’avviso, tra i quali: </w:t>
      </w:r>
    </w:p>
    <w:p w14:paraId="4F731EA3" w14:textId="19F19C77" w:rsidR="008F778B" w:rsidRPr="00D8074E" w:rsidRDefault="0073228D" w:rsidP="0073228D">
      <w:pPr>
        <w:pStyle w:val="Default"/>
        <w:numPr>
          <w:ilvl w:val="0"/>
          <w:numId w:val="12"/>
        </w:numPr>
        <w:spacing w:before="240"/>
        <w:ind w:right="340"/>
        <w:jc w:val="both"/>
        <w:rPr>
          <w:rStyle w:val="Numeropagina"/>
          <w:sz w:val="22"/>
          <w:szCs w:val="22"/>
        </w:rPr>
      </w:pPr>
      <w:r w:rsidRPr="00D8074E">
        <w:rPr>
          <w:rStyle w:val="Numeropagina"/>
          <w:sz w:val="22"/>
          <w:szCs w:val="22"/>
        </w:rPr>
        <w:t xml:space="preserve">iscrizione </w:t>
      </w:r>
      <w:r w:rsidR="008F778B" w:rsidRPr="00D8074E">
        <w:rPr>
          <w:rStyle w:val="Numeropagina"/>
          <w:sz w:val="22"/>
          <w:szCs w:val="22"/>
        </w:rPr>
        <w:t xml:space="preserve">alla CCIAA </w:t>
      </w:r>
      <w:r w:rsidR="008F778B" w:rsidRPr="00D8074E">
        <w:rPr>
          <w:sz w:val="22"/>
          <w:szCs w:val="22"/>
        </w:rPr>
        <w:t>o nel registro delle commissioni provinciali per l’artigianato o presso i competenti ordini professionali per attività pertinenti anche se non coincidente con quelle oggetto della presente procedura di gara;</w:t>
      </w:r>
    </w:p>
    <w:p w14:paraId="3D76FBD7" w14:textId="71A44154" w:rsidR="008F778B" w:rsidRPr="00D8074E" w:rsidRDefault="008F778B" w:rsidP="008F778B">
      <w:pPr>
        <w:pStyle w:val="Default"/>
        <w:numPr>
          <w:ilvl w:val="0"/>
          <w:numId w:val="12"/>
        </w:numPr>
        <w:spacing w:after="71"/>
        <w:ind w:right="340"/>
        <w:rPr>
          <w:rFonts w:eastAsia="Times New Roman" w:cs="Times New Roman"/>
          <w:sz w:val="22"/>
          <w:szCs w:val="22"/>
          <w:shd w:val="clear" w:color="auto" w:fill="FFFFFF"/>
        </w:rPr>
      </w:pPr>
      <w:r w:rsidRPr="00D8074E">
        <w:rPr>
          <w:rFonts w:eastAsia="Times New Roman" w:cs="Times New Roman"/>
          <w:sz w:val="22"/>
          <w:szCs w:val="22"/>
          <w:shd w:val="clear" w:color="auto" w:fill="FFFFFF"/>
        </w:rPr>
        <w:t>di possedere idonea qualificazione tecnica categoria OG2</w:t>
      </w:r>
      <w:r w:rsidR="001E7971">
        <w:rPr>
          <w:rFonts w:eastAsia="Times New Roman" w:cs="Times New Roman"/>
          <w:sz w:val="22"/>
          <w:szCs w:val="22"/>
          <w:shd w:val="clear" w:color="auto" w:fill="FFFFFF"/>
        </w:rPr>
        <w:t>, Classe II</w:t>
      </w:r>
      <w:r w:rsidR="00E60013" w:rsidRPr="00E60013">
        <w:rPr>
          <w:rFonts w:eastAsia="Times New Roman" w:cs="Times New Roman"/>
          <w:sz w:val="22"/>
          <w:szCs w:val="22"/>
          <w:shd w:val="clear" w:color="auto" w:fill="FFFFFF"/>
        </w:rPr>
        <w:t xml:space="preserve"> </w:t>
      </w:r>
      <w:r w:rsidR="00E60013" w:rsidRPr="00D8074E">
        <w:rPr>
          <w:rFonts w:eastAsia="Times New Roman" w:cs="Times New Roman"/>
          <w:sz w:val="22"/>
          <w:szCs w:val="22"/>
          <w:shd w:val="clear" w:color="auto" w:fill="FFFFFF"/>
        </w:rPr>
        <w:t>in proprio</w:t>
      </w:r>
      <w:r w:rsidR="001E7971">
        <w:rPr>
          <w:rFonts w:eastAsia="Times New Roman" w:cs="Times New Roman"/>
          <w:sz w:val="22"/>
          <w:szCs w:val="22"/>
          <w:shd w:val="clear" w:color="auto" w:fill="FFFFFF"/>
        </w:rPr>
        <w:t>; Categoria OS2A; Categoria OS30</w:t>
      </w:r>
      <w:r w:rsidRPr="00D8074E">
        <w:rPr>
          <w:rFonts w:eastAsia="Times New Roman" w:cs="Times New Roman"/>
          <w:sz w:val="22"/>
          <w:szCs w:val="22"/>
          <w:shd w:val="clear" w:color="auto" w:fill="FFFFFF"/>
        </w:rPr>
        <w:t>, con facoltà di subappalto ad imprese in possesso dei requisiti nei limiti ed alle condizioni previsti dall’art. 119 del d.lgs. 36/23;</w:t>
      </w:r>
    </w:p>
    <w:p w14:paraId="2184F4AB" w14:textId="77777777" w:rsidR="008F778B" w:rsidRPr="00D8074E" w:rsidRDefault="008F778B" w:rsidP="008A3048">
      <w:pPr>
        <w:pStyle w:val="Default"/>
        <w:numPr>
          <w:ilvl w:val="0"/>
          <w:numId w:val="11"/>
        </w:numPr>
        <w:spacing w:after="240"/>
        <w:ind w:right="340"/>
        <w:jc w:val="both"/>
        <w:rPr>
          <w:sz w:val="22"/>
          <w:szCs w:val="22"/>
        </w:rPr>
      </w:pPr>
      <w:r w:rsidRPr="00D8074E">
        <w:rPr>
          <w:sz w:val="22"/>
          <w:szCs w:val="22"/>
        </w:rPr>
        <w:t xml:space="preserve">di impegnarsi a trasmettere tutti i dati necessari per l’identificazione del “titolare effettivo”; </w:t>
      </w:r>
    </w:p>
    <w:p w14:paraId="08BF41E0" w14:textId="0C187674" w:rsidR="008F778B" w:rsidRPr="00D8074E" w:rsidRDefault="008F778B" w:rsidP="008A3048">
      <w:pPr>
        <w:pStyle w:val="Default"/>
        <w:numPr>
          <w:ilvl w:val="0"/>
          <w:numId w:val="11"/>
        </w:numPr>
        <w:spacing w:after="240"/>
        <w:ind w:right="340"/>
        <w:jc w:val="both"/>
        <w:rPr>
          <w:sz w:val="22"/>
          <w:szCs w:val="22"/>
        </w:rPr>
      </w:pPr>
      <w:r w:rsidRPr="00D8074E">
        <w:rPr>
          <w:sz w:val="22"/>
          <w:szCs w:val="22"/>
        </w:rPr>
        <w:t xml:space="preserve">di assumersi gli obblighi specifici indicati all’art. 47 (Pari opportunità, generazionali e di genere, nei contratti pubblici PNRR e PNC) commi 2 e 3 del decreto legge 77/2021 convertito con modificazioni dalla legge 29 luglio 2021 n. 108; </w:t>
      </w:r>
    </w:p>
    <w:p w14:paraId="2C4EE945" w14:textId="77777777" w:rsidR="008F778B" w:rsidRDefault="008F778B" w:rsidP="008F778B">
      <w:pPr>
        <w:pStyle w:val="Default"/>
        <w:numPr>
          <w:ilvl w:val="0"/>
          <w:numId w:val="11"/>
        </w:numPr>
        <w:spacing w:after="240"/>
        <w:ind w:right="340"/>
        <w:jc w:val="both"/>
        <w:rPr>
          <w:sz w:val="22"/>
          <w:szCs w:val="22"/>
        </w:rPr>
      </w:pPr>
      <w:r w:rsidRPr="00D8074E">
        <w:rPr>
          <w:sz w:val="22"/>
          <w:szCs w:val="22"/>
        </w:rPr>
        <w:t xml:space="preserve">di assumersi gli obblighi specifici relativi al PNRR e al PNC relativamente al “non arrecare un danno significativo agli obiettivi ambientali” c.d. “Do No Significant Harm” (DNSH) ai sensi dell’art. 17 del Regolamento UE 2020 /852 del Parlamento Europeo e del Consiglio del 18 giugno 2020; </w:t>
      </w:r>
    </w:p>
    <w:p w14:paraId="2B279220" w14:textId="7EC7FB52" w:rsidR="00E336BC" w:rsidRPr="00E336BC" w:rsidRDefault="000E7007" w:rsidP="008F778B">
      <w:pPr>
        <w:pStyle w:val="Default"/>
        <w:numPr>
          <w:ilvl w:val="0"/>
          <w:numId w:val="11"/>
        </w:numPr>
        <w:spacing w:after="240"/>
        <w:ind w:right="340"/>
        <w:jc w:val="both"/>
        <w:rPr>
          <w:sz w:val="20"/>
          <w:szCs w:val="20"/>
        </w:rPr>
      </w:pPr>
      <w:r w:rsidRPr="000E7007">
        <w:rPr>
          <w:rFonts w:eastAsia="Times New Roman" w:cs="Times New Roman"/>
          <w:sz w:val="22"/>
          <w:szCs w:val="22"/>
          <w:shd w:val="clear" w:color="auto" w:fill="FFFFFF"/>
        </w:rPr>
        <w:t>per gli operatori economici che occupano oltre cinquanta dipendenti</w:t>
      </w:r>
      <w:r>
        <w:rPr>
          <w:rFonts w:eastAsia="Times New Roman" w:cs="Times New Roman"/>
          <w:sz w:val="22"/>
          <w:szCs w:val="22"/>
          <w:shd w:val="clear" w:color="auto" w:fill="FFFFFF"/>
        </w:rPr>
        <w:t>,</w:t>
      </w:r>
      <w:r w:rsidRPr="000E7007">
        <w:rPr>
          <w:rFonts w:eastAsia="Times New Roman" w:cs="Times New Roman"/>
          <w:sz w:val="20"/>
          <w:szCs w:val="20"/>
          <w:shd w:val="clear" w:color="auto" w:fill="FFFFFF"/>
        </w:rPr>
        <w:t xml:space="preserve"> </w:t>
      </w:r>
      <w:r w:rsidR="00E336BC" w:rsidRPr="00E336BC">
        <w:rPr>
          <w:rFonts w:eastAsia="Times New Roman" w:cs="Times New Roman"/>
          <w:sz w:val="22"/>
          <w:szCs w:val="22"/>
          <w:shd w:val="clear" w:color="auto" w:fill="FFFFFF"/>
        </w:rPr>
        <w:t>di impegnarsi a trasmettere</w:t>
      </w:r>
      <w:r w:rsidR="00E336BC">
        <w:rPr>
          <w:rFonts w:eastAsia="Times New Roman" w:cs="Times New Roman"/>
          <w:sz w:val="22"/>
          <w:szCs w:val="22"/>
          <w:shd w:val="clear" w:color="auto" w:fill="FFFFFF"/>
        </w:rPr>
        <w:t>,</w:t>
      </w:r>
      <w:r w:rsidR="00E336BC" w:rsidRPr="00E336BC">
        <w:rPr>
          <w:rFonts w:eastAsia="Times New Roman" w:cs="Times New Roman"/>
          <w:sz w:val="22"/>
          <w:szCs w:val="22"/>
          <w:shd w:val="clear" w:color="auto" w:fill="FFFFFF"/>
        </w:rPr>
        <w:t xml:space="preserve"> al momento della presentazione dell’offerta,</w:t>
      </w:r>
      <w:r w:rsidR="00E336BC">
        <w:rPr>
          <w:rFonts w:eastAsia="Times New Roman" w:cs="Times New Roman"/>
          <w:sz w:val="22"/>
          <w:szCs w:val="22"/>
          <w:shd w:val="clear" w:color="auto" w:fill="FFFFFF"/>
        </w:rPr>
        <w:t xml:space="preserve"> pena l’esclusione dalla procedura</w:t>
      </w:r>
      <w:r w:rsidR="00E336BC" w:rsidRPr="00E336BC">
        <w:rPr>
          <w:rFonts w:eastAsia="Times New Roman" w:cs="Times New Roman"/>
          <w:sz w:val="22"/>
          <w:szCs w:val="22"/>
          <w:shd w:val="clear" w:color="auto" w:fill="FFFFFF"/>
        </w:rPr>
        <w:t>, copia dell’ultimo rapporto periodico sulla situazione del personale maschile  e  femminile  redatto  ai  sensi  dell’art.  46, d.lgs.  n. 198 del 2006, unitamente all’attestazione di conformità a quello già trasmesso alle rappresentanze sindacali aziendali e ai consiglieri regionali di parità ovvero, in mancanza di tale precedente trasmissione, unitamente all’attestazione della sua contestuale trasmissione alle rappresentanze sindacali aziendali e alla consigliera e al consigliere regionale di parità</w:t>
      </w:r>
      <w:r w:rsidR="00E336BC">
        <w:rPr>
          <w:rFonts w:eastAsia="Times New Roman" w:cs="Times New Roman"/>
          <w:sz w:val="22"/>
          <w:szCs w:val="22"/>
          <w:shd w:val="clear" w:color="auto" w:fill="FFFFFF"/>
        </w:rPr>
        <w:t>;</w:t>
      </w:r>
    </w:p>
    <w:p w14:paraId="6A57CD10" w14:textId="77777777" w:rsidR="008F778B" w:rsidRPr="00D8074E" w:rsidRDefault="008F778B" w:rsidP="00766871">
      <w:pPr>
        <w:pStyle w:val="Default"/>
        <w:numPr>
          <w:ilvl w:val="0"/>
          <w:numId w:val="11"/>
        </w:numPr>
        <w:spacing w:after="240"/>
        <w:ind w:right="340"/>
        <w:jc w:val="both"/>
        <w:rPr>
          <w:sz w:val="22"/>
          <w:szCs w:val="22"/>
        </w:rPr>
      </w:pPr>
      <w:r w:rsidRPr="00D8074E">
        <w:rPr>
          <w:sz w:val="22"/>
          <w:szCs w:val="22"/>
        </w:rPr>
        <w:t xml:space="preserve">di assumersi gli obblighi di rispetto di ulteriori principi e condizionalità del PNC/PNRR; </w:t>
      </w:r>
    </w:p>
    <w:p w14:paraId="4562C637" w14:textId="6422B4F6" w:rsidR="008F778B" w:rsidRPr="00D8074E" w:rsidRDefault="008F778B" w:rsidP="008F778B">
      <w:pPr>
        <w:pStyle w:val="Default"/>
        <w:numPr>
          <w:ilvl w:val="0"/>
          <w:numId w:val="11"/>
        </w:numPr>
        <w:spacing w:after="240"/>
        <w:ind w:right="340"/>
        <w:jc w:val="both"/>
        <w:rPr>
          <w:sz w:val="22"/>
          <w:szCs w:val="22"/>
        </w:rPr>
      </w:pPr>
      <w:r w:rsidRPr="00D8074E">
        <w:rPr>
          <w:sz w:val="22"/>
          <w:szCs w:val="22"/>
        </w:rPr>
        <w:t>di essere a conoscenza che</w:t>
      </w:r>
      <w:r w:rsidR="00D8074E" w:rsidRPr="00D8074E">
        <w:rPr>
          <w:sz w:val="22"/>
          <w:szCs w:val="22"/>
        </w:rPr>
        <w:t xml:space="preserve"> </w:t>
      </w:r>
      <w:r w:rsidRPr="00D8074E">
        <w:rPr>
          <w:sz w:val="22"/>
          <w:szCs w:val="22"/>
        </w:rPr>
        <w:t xml:space="preserve">è fatto divieto ai concorrenti di partecipare alla procedura in più di un raggruppamento temporaneo o consorzio di concorrenti, ovvero di partecipare alla procedura, anche in forma individuale, qualora abbia partecipato alla medesima in raggruppamento o consorzio di concorrenti; </w:t>
      </w:r>
    </w:p>
    <w:p w14:paraId="7F91DEB4" w14:textId="77777777" w:rsidR="008F778B" w:rsidRPr="00D8074E" w:rsidRDefault="008F778B" w:rsidP="008F778B">
      <w:pPr>
        <w:pStyle w:val="Default"/>
        <w:numPr>
          <w:ilvl w:val="0"/>
          <w:numId w:val="11"/>
        </w:numPr>
        <w:spacing w:after="240"/>
        <w:ind w:right="340"/>
        <w:jc w:val="both"/>
        <w:rPr>
          <w:sz w:val="22"/>
          <w:szCs w:val="22"/>
        </w:rPr>
      </w:pPr>
      <w:r w:rsidRPr="00D8074E">
        <w:rPr>
          <w:sz w:val="22"/>
          <w:szCs w:val="22"/>
        </w:rPr>
        <w:t xml:space="preserve">di essere a conoscenza che la presente manifestazione d’interesse non costituisce proposta contrattuale e non vincola in alcun modo l’Amministrazione, che sarà libera di non procedere all’espletamento della procedura negoziata o di avviare altre procedure e/o trattative senza che i concorrenti possano vantare alcuna pretesa; </w:t>
      </w:r>
    </w:p>
    <w:p w14:paraId="320CB135" w14:textId="150CE14F" w:rsidR="008F778B" w:rsidRPr="00D8074E" w:rsidRDefault="008F778B" w:rsidP="008F778B">
      <w:pPr>
        <w:pStyle w:val="Default"/>
        <w:numPr>
          <w:ilvl w:val="0"/>
          <w:numId w:val="11"/>
        </w:numPr>
        <w:spacing w:after="240"/>
        <w:ind w:right="340"/>
        <w:jc w:val="both"/>
        <w:rPr>
          <w:sz w:val="22"/>
          <w:szCs w:val="22"/>
        </w:rPr>
      </w:pPr>
      <w:r w:rsidRPr="00D8074E">
        <w:rPr>
          <w:sz w:val="22"/>
          <w:szCs w:val="22"/>
        </w:rPr>
        <w:lastRenderedPageBreak/>
        <w:t>di essere</w:t>
      </w:r>
      <w:r w:rsidR="00D70A8B">
        <w:rPr>
          <w:sz w:val="22"/>
          <w:szCs w:val="22"/>
        </w:rPr>
        <w:t xml:space="preserve"> iscritto</w:t>
      </w:r>
      <w:r w:rsidR="00324700">
        <w:rPr>
          <w:sz w:val="22"/>
          <w:szCs w:val="22"/>
        </w:rPr>
        <w:t xml:space="preserve"> alla piattaforma </w:t>
      </w:r>
      <w:r w:rsidRPr="00D8074E">
        <w:rPr>
          <w:sz w:val="22"/>
          <w:szCs w:val="22"/>
        </w:rPr>
        <w:t>ANAC in tempo per l’eventuale successiva procedura;</w:t>
      </w:r>
    </w:p>
    <w:p w14:paraId="49A5911B" w14:textId="690832FE" w:rsidR="008F778B" w:rsidRPr="00D8074E" w:rsidRDefault="008F778B" w:rsidP="008F778B">
      <w:pPr>
        <w:pStyle w:val="Default"/>
        <w:numPr>
          <w:ilvl w:val="0"/>
          <w:numId w:val="11"/>
        </w:numPr>
        <w:spacing w:after="240"/>
        <w:ind w:right="340"/>
        <w:jc w:val="both"/>
        <w:rPr>
          <w:sz w:val="22"/>
          <w:szCs w:val="22"/>
        </w:rPr>
      </w:pPr>
      <w:r w:rsidRPr="00D8074E">
        <w:rPr>
          <w:sz w:val="22"/>
          <w:szCs w:val="22"/>
        </w:rPr>
        <w:t xml:space="preserve">di accettare integralmente le condizioni stabilite dall’Avviso pubblico di indagine di mercato pubblicato sul sito </w:t>
      </w:r>
      <w:r w:rsidR="007F674B" w:rsidRPr="00817A50">
        <w:rPr>
          <w:rFonts w:cs="Times New Roman" w:hint="eastAsia"/>
          <w:bCs/>
        </w:rPr>
        <w:t>https://museireali.beniculturali.it/trasparenza/avvisi-bandi-di-gara-e-contratti/</w:t>
      </w:r>
      <w:r w:rsidRPr="00D8074E">
        <w:rPr>
          <w:sz w:val="22"/>
          <w:szCs w:val="22"/>
        </w:rPr>
        <w:t xml:space="preserve"> relativo alla procedura in oggetto e, in particolare, di essere consapevole che la presente indagine non ingenera alcun affidamento negli operatori economici consultati e non vincola in alcun modo Musei Reali, che saranno liberi di interrompere in qualsiasi momento, per ragioni di esclusiva competenza, la procedura avviata, senza che i soggetti consultati possano vantare alcuna pretesa;</w:t>
      </w:r>
    </w:p>
    <w:p w14:paraId="259485C5" w14:textId="08DDB251" w:rsidR="000624E6" w:rsidRPr="00D8074E" w:rsidRDefault="00766871" w:rsidP="00766871">
      <w:pPr>
        <w:pStyle w:val="Default"/>
        <w:spacing w:after="71"/>
        <w:ind w:right="340"/>
        <w:jc w:val="both"/>
        <w:rPr>
          <w:sz w:val="22"/>
          <w:szCs w:val="22"/>
        </w:rPr>
      </w:pPr>
      <w:r w:rsidRPr="00D8074E">
        <w:rPr>
          <w:sz w:val="22"/>
          <w:szCs w:val="22"/>
        </w:rPr>
        <w:t>(</w:t>
      </w:r>
      <w:r w:rsidR="005D3887" w:rsidRPr="00D8074E">
        <w:rPr>
          <w:i/>
          <w:iCs/>
          <w:sz w:val="22"/>
          <w:szCs w:val="22"/>
        </w:rPr>
        <w:t>in caso di R.T.I. costituiti o costituendi)</w:t>
      </w:r>
    </w:p>
    <w:p w14:paraId="4DDCA7A3" w14:textId="77777777" w:rsidR="000624E6" w:rsidRPr="00D8074E" w:rsidRDefault="000624E6">
      <w:pPr>
        <w:pStyle w:val="Default"/>
        <w:ind w:left="340" w:right="340"/>
        <w:jc w:val="both"/>
        <w:rPr>
          <w:sz w:val="22"/>
          <w:szCs w:val="22"/>
        </w:rPr>
      </w:pPr>
    </w:p>
    <w:p w14:paraId="25180696" w14:textId="735F0C41" w:rsidR="000624E6" w:rsidRPr="00D8074E" w:rsidRDefault="005D3887" w:rsidP="00311D55">
      <w:pPr>
        <w:pStyle w:val="Default"/>
        <w:numPr>
          <w:ilvl w:val="0"/>
          <w:numId w:val="7"/>
        </w:numPr>
        <w:spacing w:after="240"/>
        <w:ind w:right="340"/>
        <w:jc w:val="both"/>
        <w:rPr>
          <w:sz w:val="22"/>
          <w:szCs w:val="22"/>
        </w:rPr>
      </w:pPr>
      <w:r w:rsidRPr="00D8074E">
        <w:rPr>
          <w:rStyle w:val="Numeropagina"/>
          <w:sz w:val="22"/>
          <w:szCs w:val="22"/>
        </w:rPr>
        <w:t xml:space="preserve">che la partecipazione alla presente procedura viene effettuata congiuntamente dai seguenti operatori economici: </w:t>
      </w:r>
    </w:p>
    <w:p w14:paraId="25C17153" w14:textId="5BF48161" w:rsidR="000624E6" w:rsidRPr="00D8074E" w:rsidRDefault="00311D55">
      <w:pPr>
        <w:pStyle w:val="Default"/>
        <w:ind w:left="340" w:right="340"/>
        <w:jc w:val="both"/>
        <w:rPr>
          <w:rStyle w:val="Numeropagina"/>
          <w:sz w:val="22"/>
          <w:szCs w:val="22"/>
        </w:rPr>
      </w:pPr>
      <w:r w:rsidRPr="00D8074E">
        <w:rPr>
          <w:rStyle w:val="Numeropagina"/>
          <w:sz w:val="22"/>
          <w:szCs w:val="22"/>
        </w:rPr>
        <w:t>__________________________________________________________________________</w:t>
      </w:r>
    </w:p>
    <w:p w14:paraId="11FDEB05" w14:textId="77777777" w:rsidR="00311D55" w:rsidRPr="00D8074E" w:rsidRDefault="00311D55">
      <w:pPr>
        <w:pStyle w:val="Default"/>
        <w:ind w:left="340" w:right="340"/>
        <w:jc w:val="both"/>
        <w:rPr>
          <w:sz w:val="22"/>
          <w:szCs w:val="22"/>
        </w:rPr>
      </w:pPr>
    </w:p>
    <w:p w14:paraId="092545E9" w14:textId="62C9775C" w:rsidR="000624E6" w:rsidRPr="00D8074E" w:rsidRDefault="005D3887">
      <w:pPr>
        <w:pStyle w:val="Default"/>
        <w:ind w:left="340" w:right="340"/>
        <w:jc w:val="both"/>
        <w:rPr>
          <w:sz w:val="22"/>
          <w:szCs w:val="22"/>
        </w:rPr>
      </w:pPr>
      <w:r w:rsidRPr="00D8074E">
        <w:rPr>
          <w:rStyle w:val="Numeropagina"/>
          <w:sz w:val="22"/>
          <w:szCs w:val="22"/>
        </w:rPr>
        <w:t>____________________</w:t>
      </w:r>
      <w:r w:rsidR="00311D55" w:rsidRPr="00D8074E">
        <w:rPr>
          <w:rStyle w:val="Numeropagina"/>
          <w:sz w:val="22"/>
          <w:szCs w:val="22"/>
        </w:rPr>
        <w:t>______________________________________________________</w:t>
      </w:r>
    </w:p>
    <w:p w14:paraId="75F7BD6E" w14:textId="77777777" w:rsidR="000624E6" w:rsidRPr="00D8074E" w:rsidRDefault="000624E6">
      <w:pPr>
        <w:pStyle w:val="Default"/>
        <w:ind w:left="340" w:right="340"/>
        <w:jc w:val="both"/>
        <w:rPr>
          <w:i/>
          <w:iCs/>
          <w:sz w:val="22"/>
          <w:szCs w:val="22"/>
        </w:rPr>
      </w:pPr>
    </w:p>
    <w:p w14:paraId="3C2B113C" w14:textId="77777777" w:rsidR="000624E6" w:rsidRPr="00D8074E" w:rsidRDefault="005D3887">
      <w:pPr>
        <w:pStyle w:val="Default"/>
        <w:ind w:left="340" w:right="340"/>
        <w:jc w:val="both"/>
        <w:rPr>
          <w:sz w:val="22"/>
          <w:szCs w:val="22"/>
        </w:rPr>
      </w:pPr>
      <w:r w:rsidRPr="00D8074E">
        <w:rPr>
          <w:i/>
          <w:iCs/>
          <w:sz w:val="22"/>
          <w:szCs w:val="22"/>
        </w:rPr>
        <w:t xml:space="preserve">(indicare denominazione e ruolo all’interno del R.T.I.: mandante/mandataria) </w:t>
      </w:r>
    </w:p>
    <w:p w14:paraId="5B40F067" w14:textId="77777777" w:rsidR="000624E6" w:rsidRPr="00D8074E" w:rsidRDefault="000624E6">
      <w:pPr>
        <w:pStyle w:val="Default"/>
        <w:ind w:left="340" w:right="340"/>
        <w:jc w:val="both"/>
        <w:rPr>
          <w:sz w:val="22"/>
          <w:szCs w:val="22"/>
        </w:rPr>
      </w:pPr>
    </w:p>
    <w:p w14:paraId="655395CD" w14:textId="5E544113" w:rsidR="000624E6" w:rsidRPr="00D8074E" w:rsidRDefault="005D3887" w:rsidP="00311D55">
      <w:pPr>
        <w:pStyle w:val="Default"/>
        <w:numPr>
          <w:ilvl w:val="0"/>
          <w:numId w:val="7"/>
        </w:numPr>
        <w:ind w:right="340"/>
        <w:jc w:val="both"/>
        <w:rPr>
          <w:sz w:val="22"/>
          <w:szCs w:val="22"/>
        </w:rPr>
      </w:pPr>
      <w:r w:rsidRPr="00D8074E">
        <w:rPr>
          <w:i/>
          <w:iCs/>
          <w:sz w:val="22"/>
          <w:szCs w:val="22"/>
        </w:rPr>
        <w:t xml:space="preserve">(inoltre, in caso di R.T.I. o di Consorzi ordinari costituendi) </w:t>
      </w:r>
      <w:r w:rsidRPr="00D8074E">
        <w:rPr>
          <w:rStyle w:val="Numeropagina"/>
          <w:sz w:val="22"/>
          <w:szCs w:val="22"/>
        </w:rPr>
        <w:t>che in caso di aggiudicazione si impegna a costituire R.T.I./Consorzio conformandosi alla disciplina di cui all’art. 68 del D.Lgs. 36/2023 e s.m.i., conferendo mandato collettivo speciale con rappresentanza all’operatore economico qualificato mandatario il quale stipulerà il contratto in nome e per conto delle mandanti/consorziate;</w:t>
      </w:r>
    </w:p>
    <w:p w14:paraId="5B19549C" w14:textId="77777777" w:rsidR="00311D55" w:rsidRPr="00D8074E" w:rsidRDefault="005D3887" w:rsidP="00311D55">
      <w:pPr>
        <w:pStyle w:val="Default"/>
        <w:numPr>
          <w:ilvl w:val="0"/>
          <w:numId w:val="2"/>
        </w:numPr>
        <w:spacing w:before="240" w:after="71"/>
        <w:ind w:right="340"/>
        <w:jc w:val="both"/>
        <w:rPr>
          <w:sz w:val="22"/>
          <w:szCs w:val="22"/>
        </w:rPr>
      </w:pPr>
      <w:r w:rsidRPr="00D8074E">
        <w:rPr>
          <w:sz w:val="22"/>
          <w:szCs w:val="22"/>
        </w:rPr>
        <w:t>di essere informato, ai sensi e per gli effetti dell’art. 13 del d. lgs. n. 196/2003, che i dati personali raccolti saranno trattati, anche con strumenti informatici, esclusivamente nell’ambito del procedimento per il quale la presente dichiarazione viene resa, anche in virtù di quanto espressamente specificato nell’avviso di indagine di mercato, che qui si intende integralmente trascritto;</w:t>
      </w:r>
    </w:p>
    <w:p w14:paraId="6C71F7CF" w14:textId="77777777" w:rsidR="00311D55" w:rsidRPr="00D8074E" w:rsidRDefault="005D3887" w:rsidP="00311D55">
      <w:pPr>
        <w:pStyle w:val="Default"/>
        <w:numPr>
          <w:ilvl w:val="0"/>
          <w:numId w:val="2"/>
        </w:numPr>
        <w:spacing w:after="71"/>
        <w:ind w:right="340"/>
        <w:jc w:val="both"/>
        <w:rPr>
          <w:sz w:val="22"/>
          <w:szCs w:val="22"/>
        </w:rPr>
      </w:pPr>
      <w:r w:rsidRPr="00D8074E">
        <w:rPr>
          <w:sz w:val="22"/>
          <w:szCs w:val="22"/>
        </w:rPr>
        <w:t>di essere a conoscenza che Musei Reali si riservano il diritto di procedere a verifiche, anche a campione, in ordine alla veridicità delle dichiarazioni;</w:t>
      </w:r>
    </w:p>
    <w:p w14:paraId="79838724" w14:textId="17ECA490" w:rsidR="000624E6" w:rsidRPr="00D8074E" w:rsidRDefault="005D3887" w:rsidP="00311D55">
      <w:pPr>
        <w:pStyle w:val="Default"/>
        <w:numPr>
          <w:ilvl w:val="0"/>
          <w:numId w:val="2"/>
        </w:numPr>
        <w:spacing w:after="71"/>
        <w:ind w:right="340"/>
        <w:jc w:val="both"/>
        <w:rPr>
          <w:sz w:val="22"/>
          <w:szCs w:val="22"/>
        </w:rPr>
      </w:pPr>
      <w:r w:rsidRPr="00D8074E">
        <w:rPr>
          <w:sz w:val="22"/>
          <w:szCs w:val="22"/>
        </w:rPr>
        <w:t>di essere consapevole che, qualora fosse accertata la non veridicità del contenuto della presente dichiarazione, questo operatore non verrà invitato alla trattativa diretta e sarà segnalato all’ANAC e alla Procura delle Repubblica per mendacio.</w:t>
      </w:r>
    </w:p>
    <w:p w14:paraId="45E4632B" w14:textId="77777777" w:rsidR="000624E6" w:rsidRPr="00D8074E" w:rsidRDefault="000624E6">
      <w:pPr>
        <w:pStyle w:val="Default"/>
        <w:ind w:left="340" w:right="340"/>
        <w:jc w:val="both"/>
        <w:rPr>
          <w:sz w:val="22"/>
          <w:szCs w:val="22"/>
        </w:rPr>
      </w:pPr>
    </w:p>
    <w:p w14:paraId="65BD4275" w14:textId="77777777" w:rsidR="000624E6" w:rsidRPr="00D8074E" w:rsidRDefault="000624E6">
      <w:pPr>
        <w:pStyle w:val="Default"/>
        <w:ind w:left="340" w:right="340"/>
        <w:jc w:val="both"/>
        <w:rPr>
          <w:rStyle w:val="Numeropagina"/>
          <w:sz w:val="22"/>
          <w:szCs w:val="22"/>
        </w:rPr>
      </w:pPr>
    </w:p>
    <w:p w14:paraId="28AB7A8A" w14:textId="77777777" w:rsidR="000624E6" w:rsidRPr="00D8074E" w:rsidRDefault="005D3887">
      <w:pPr>
        <w:pStyle w:val="Default"/>
        <w:ind w:left="340" w:right="340"/>
        <w:jc w:val="both"/>
        <w:rPr>
          <w:rStyle w:val="Numeropagina"/>
          <w:sz w:val="22"/>
          <w:szCs w:val="22"/>
        </w:rPr>
      </w:pPr>
      <w:r w:rsidRPr="00D8074E">
        <w:rPr>
          <w:rStyle w:val="Numeropagina"/>
          <w:sz w:val="22"/>
          <w:szCs w:val="22"/>
        </w:rPr>
        <w:t>Data ________________________</w:t>
      </w:r>
    </w:p>
    <w:p w14:paraId="5588D985" w14:textId="77777777" w:rsidR="000624E6" w:rsidRPr="00D8074E" w:rsidRDefault="000624E6">
      <w:pPr>
        <w:pStyle w:val="Default"/>
        <w:ind w:left="340" w:right="340"/>
        <w:jc w:val="both"/>
        <w:rPr>
          <w:rStyle w:val="Numeropagina"/>
          <w:sz w:val="22"/>
          <w:szCs w:val="22"/>
        </w:rPr>
      </w:pPr>
    </w:p>
    <w:p w14:paraId="7E0DB7E7" w14:textId="77777777" w:rsidR="000624E6" w:rsidRPr="00D8074E" w:rsidRDefault="005D3887" w:rsidP="00311D55">
      <w:pPr>
        <w:pStyle w:val="Default"/>
        <w:ind w:left="340" w:right="340"/>
        <w:jc w:val="right"/>
        <w:rPr>
          <w:rStyle w:val="Numeropagina"/>
          <w:sz w:val="22"/>
          <w:szCs w:val="22"/>
        </w:rPr>
      </w:pPr>
      <w:r w:rsidRPr="00D8074E">
        <w:rPr>
          <w:rStyle w:val="Numeropagina"/>
          <w:sz w:val="22"/>
          <w:szCs w:val="22"/>
        </w:rPr>
        <w:t>FIRMA</w:t>
      </w:r>
    </w:p>
    <w:p w14:paraId="6F550B08" w14:textId="77777777" w:rsidR="000624E6" w:rsidRPr="00D8074E" w:rsidRDefault="000624E6">
      <w:pPr>
        <w:pStyle w:val="Default"/>
        <w:ind w:left="340" w:right="340"/>
        <w:jc w:val="both"/>
        <w:rPr>
          <w:rStyle w:val="Numeropagina"/>
          <w:sz w:val="22"/>
          <w:szCs w:val="22"/>
        </w:rPr>
      </w:pPr>
    </w:p>
    <w:p w14:paraId="0F938B01" w14:textId="77777777" w:rsidR="00311D55" w:rsidRPr="00D8074E" w:rsidRDefault="00311D55">
      <w:pPr>
        <w:pStyle w:val="Default"/>
        <w:ind w:left="340" w:right="340"/>
        <w:jc w:val="both"/>
        <w:rPr>
          <w:rStyle w:val="Numeropagina"/>
          <w:sz w:val="22"/>
          <w:szCs w:val="22"/>
        </w:rPr>
      </w:pPr>
    </w:p>
    <w:p w14:paraId="36A16977" w14:textId="77777777" w:rsidR="00311D55" w:rsidRPr="00D8074E" w:rsidRDefault="00311D55">
      <w:pPr>
        <w:pStyle w:val="Default"/>
        <w:ind w:left="340" w:right="340"/>
        <w:jc w:val="both"/>
        <w:rPr>
          <w:rStyle w:val="Numeropagina"/>
          <w:sz w:val="22"/>
          <w:szCs w:val="22"/>
        </w:rPr>
      </w:pPr>
    </w:p>
    <w:p w14:paraId="683ED5EB" w14:textId="77777777" w:rsidR="00311D55" w:rsidRPr="00D8074E" w:rsidRDefault="00311D55">
      <w:pPr>
        <w:pStyle w:val="Default"/>
        <w:ind w:left="340" w:right="340"/>
        <w:jc w:val="both"/>
        <w:rPr>
          <w:rStyle w:val="Numeropagina"/>
          <w:sz w:val="22"/>
          <w:szCs w:val="22"/>
        </w:rPr>
      </w:pPr>
    </w:p>
    <w:p w14:paraId="47CF3A75" w14:textId="77777777" w:rsidR="00311D55" w:rsidRPr="00D8074E" w:rsidRDefault="00311D55">
      <w:pPr>
        <w:pStyle w:val="Default"/>
        <w:ind w:left="340" w:right="340"/>
        <w:jc w:val="both"/>
        <w:rPr>
          <w:rStyle w:val="Numeropagina"/>
          <w:sz w:val="22"/>
          <w:szCs w:val="22"/>
        </w:rPr>
      </w:pPr>
    </w:p>
    <w:p w14:paraId="2C952453" w14:textId="4DA18099" w:rsidR="000624E6" w:rsidRPr="00D8074E" w:rsidRDefault="005D3887">
      <w:pPr>
        <w:pStyle w:val="Default"/>
        <w:ind w:left="340" w:right="340"/>
        <w:jc w:val="both"/>
        <w:rPr>
          <w:rStyle w:val="Numeropagina"/>
          <w:b/>
          <w:bCs/>
          <w:i/>
          <w:iCs/>
          <w:sz w:val="22"/>
          <w:szCs w:val="22"/>
        </w:rPr>
      </w:pPr>
      <w:r w:rsidRPr="00D8074E">
        <w:rPr>
          <w:rStyle w:val="Numeropagina"/>
          <w:b/>
          <w:bCs/>
          <w:i/>
          <w:iCs/>
          <w:sz w:val="22"/>
          <w:szCs w:val="22"/>
        </w:rPr>
        <w:t>N.B.</w:t>
      </w:r>
    </w:p>
    <w:p w14:paraId="709F45B6" w14:textId="77777777" w:rsidR="000624E6" w:rsidRPr="00D8074E" w:rsidRDefault="005D3887">
      <w:pPr>
        <w:pStyle w:val="Default"/>
        <w:ind w:left="340" w:right="340"/>
        <w:jc w:val="both"/>
        <w:rPr>
          <w:rStyle w:val="Numeropagina"/>
          <w:sz w:val="22"/>
          <w:szCs w:val="22"/>
        </w:rPr>
      </w:pPr>
      <w:r w:rsidRPr="00D8074E">
        <w:rPr>
          <w:rStyle w:val="Numeropagina"/>
          <w:sz w:val="22"/>
          <w:szCs w:val="22"/>
        </w:rPr>
        <w:t>La domanda e la dichiarazione devono essere corredate da fotocopia, non autenticata, di documento di identità del sottoscrittore.</w:t>
      </w:r>
    </w:p>
    <w:p w14:paraId="294254D9" w14:textId="77777777" w:rsidR="000624E6" w:rsidRPr="00D8074E" w:rsidRDefault="005D3887">
      <w:pPr>
        <w:pStyle w:val="Default"/>
        <w:ind w:left="340" w:right="340"/>
        <w:jc w:val="both"/>
        <w:rPr>
          <w:rStyle w:val="Numeropagina"/>
          <w:sz w:val="22"/>
          <w:szCs w:val="22"/>
        </w:rPr>
      </w:pPr>
      <w:r w:rsidRPr="00D8074E">
        <w:rPr>
          <w:rStyle w:val="Numeropagina"/>
          <w:sz w:val="22"/>
          <w:szCs w:val="22"/>
        </w:rPr>
        <w:t>La presente dichiarazione deve essere resa e firmata dai legali rappresentanti di ciascuna impresa facente parte l'associazione temporanea ovvero da ciascuna impresa consorziata.</w:t>
      </w:r>
    </w:p>
    <w:p w14:paraId="70BDDAE0" w14:textId="77777777" w:rsidR="000624E6" w:rsidRPr="00D8074E" w:rsidRDefault="005D3887">
      <w:pPr>
        <w:pStyle w:val="Default"/>
        <w:ind w:left="340" w:right="340"/>
        <w:jc w:val="both"/>
        <w:rPr>
          <w:rStyle w:val="Numeropagina"/>
          <w:sz w:val="22"/>
          <w:szCs w:val="22"/>
        </w:rPr>
      </w:pPr>
      <w:r w:rsidRPr="00D8074E">
        <w:rPr>
          <w:rStyle w:val="Numeropagina"/>
          <w:sz w:val="22"/>
          <w:szCs w:val="22"/>
        </w:rPr>
        <w:t>Nel caso in cui l'associazione temporanea di imprese ovvero il consorzio sia già costituito, la presente domanda può essere firmata soltanto dal legale rappresentante dell'impresa qualificata capogruppo ovvero dal legale rappresentante del consorzio, e deve essere allegato l'atto costitutivo in originale o copia autentica.</w:t>
      </w:r>
    </w:p>
    <w:p w14:paraId="48AB7B50" w14:textId="77777777" w:rsidR="008F778B" w:rsidRPr="00D8074E" w:rsidRDefault="008F778B">
      <w:pPr>
        <w:pStyle w:val="Default"/>
        <w:ind w:left="340" w:right="340"/>
        <w:jc w:val="both"/>
        <w:rPr>
          <w:rStyle w:val="Numeropagina"/>
          <w:sz w:val="22"/>
          <w:szCs w:val="22"/>
        </w:rPr>
      </w:pPr>
    </w:p>
    <w:p w14:paraId="1120D872" w14:textId="77777777" w:rsidR="008F778B" w:rsidRPr="00D8074E" w:rsidRDefault="008F778B">
      <w:pPr>
        <w:pStyle w:val="Default"/>
        <w:ind w:left="340" w:right="340"/>
        <w:jc w:val="both"/>
        <w:rPr>
          <w:rStyle w:val="Numeropagina"/>
          <w:sz w:val="22"/>
          <w:szCs w:val="22"/>
        </w:rPr>
      </w:pPr>
    </w:p>
    <w:p w14:paraId="3C39EDC2" w14:textId="77777777" w:rsidR="008F778B" w:rsidRPr="00D8074E" w:rsidRDefault="008F778B">
      <w:pPr>
        <w:pStyle w:val="Default"/>
        <w:ind w:left="340" w:right="340"/>
        <w:jc w:val="both"/>
        <w:rPr>
          <w:rStyle w:val="Numeropagina"/>
          <w:sz w:val="22"/>
          <w:szCs w:val="22"/>
        </w:rPr>
      </w:pPr>
    </w:p>
    <w:sectPr w:rsidR="008F778B" w:rsidRPr="00D8074E">
      <w:headerReference w:type="default" r:id="rId7"/>
      <w:footerReference w:type="default" r:id="rId8"/>
      <w:pgSz w:w="11900" w:h="16840"/>
      <w:pgMar w:top="1417" w:right="1134" w:bottom="1134" w:left="1134" w:header="0"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C6996" w14:textId="77777777" w:rsidR="005D3887" w:rsidRDefault="005D3887">
      <w:r>
        <w:separator/>
      </w:r>
    </w:p>
  </w:endnote>
  <w:endnote w:type="continuationSeparator" w:id="0">
    <w:p w14:paraId="423BE822" w14:textId="77777777" w:rsidR="005D3887" w:rsidRDefault="005D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B1CEF" w14:textId="77777777" w:rsidR="000624E6" w:rsidRDefault="000624E6">
    <w:pPr>
      <w:pStyle w:val="Pidipagina"/>
      <w:tabs>
        <w:tab w:val="clear" w:pos="9638"/>
        <w:tab w:val="right" w:pos="9612"/>
      </w:tabs>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D7D71" w14:textId="77777777" w:rsidR="005D3887" w:rsidRDefault="005D3887">
      <w:r>
        <w:separator/>
      </w:r>
    </w:p>
  </w:footnote>
  <w:footnote w:type="continuationSeparator" w:id="0">
    <w:p w14:paraId="0842E687" w14:textId="77777777" w:rsidR="005D3887" w:rsidRDefault="005D38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26D3F" w14:textId="77777777" w:rsidR="000624E6" w:rsidRDefault="005D3887">
    <w:pPr>
      <w:pStyle w:val="Intestazioneepidipagina"/>
    </w:pPr>
    <w:r>
      <w:rPr>
        <w:noProof/>
      </w:rPr>
      <mc:AlternateContent>
        <mc:Choice Requires="wps">
          <w:drawing>
            <wp:anchor distT="152400" distB="152400" distL="152400" distR="152400" simplePos="0" relativeHeight="251658240" behindDoc="1" locked="0" layoutInCell="1" allowOverlap="1" wp14:anchorId="1689683A" wp14:editId="30703756">
              <wp:simplePos x="0" y="0"/>
              <wp:positionH relativeFrom="page">
                <wp:posOffset>6762488</wp:posOffset>
              </wp:positionH>
              <wp:positionV relativeFrom="page">
                <wp:posOffset>10014584</wp:posOffset>
              </wp:positionV>
              <wp:extent cx="77731" cy="184026"/>
              <wp:effectExtent l="0" t="0" r="0" b="0"/>
              <wp:wrapNone/>
              <wp:docPr id="1073741825" name="officeArt object" descr="Cornice2"/>
              <wp:cNvGraphicFramePr/>
              <a:graphic xmlns:a="http://schemas.openxmlformats.org/drawingml/2006/main">
                <a:graphicData uri="http://schemas.microsoft.com/office/word/2010/wordprocessingShape">
                  <wps:wsp>
                    <wps:cNvSpPr txBox="1"/>
                    <wps:spPr>
                      <a:xfrm>
                        <a:off x="0" y="0"/>
                        <a:ext cx="77731" cy="184026"/>
                      </a:xfrm>
                      <a:prstGeom prst="rect">
                        <a:avLst/>
                      </a:prstGeom>
                      <a:noFill/>
                      <a:ln w="12700" cap="flat">
                        <a:noFill/>
                        <a:miter lim="400000"/>
                      </a:ln>
                      <a:effectLst/>
                    </wps:spPr>
                    <wps:txbx>
                      <w:txbxContent>
                        <w:p w14:paraId="5C07B5E8" w14:textId="1A45F9F5" w:rsidR="000624E6" w:rsidRDefault="005D3887">
                          <w:pPr>
                            <w:pStyle w:val="Pidipagina"/>
                          </w:pPr>
                          <w:r>
                            <w:fldChar w:fldCharType="begin"/>
                          </w:r>
                          <w:r>
                            <w:instrText xml:space="preserve"> PAGE </w:instrText>
                          </w:r>
                          <w:r>
                            <w:fldChar w:fldCharType="separate"/>
                          </w:r>
                          <w:r w:rsidR="00D2640C">
                            <w:rPr>
                              <w:noProof/>
                            </w:rPr>
                            <w:t>4</w:t>
                          </w:r>
                          <w:r>
                            <w:fldChar w:fldCharType="end"/>
                          </w:r>
                        </w:p>
                      </w:txbxContent>
                    </wps:txbx>
                    <wps:bodyPr wrap="square" lIns="0" tIns="0" rIns="0" bIns="0" numCol="1" anchor="t">
                      <a:noAutofit/>
                    </wps:bodyPr>
                  </wps:wsp>
                </a:graphicData>
              </a:graphic>
            </wp:anchor>
          </w:drawing>
        </mc:Choice>
        <mc:Fallback>
          <w:pict>
            <v:shapetype w14:anchorId="1689683A" id="_x0000_t202" coordsize="21600,21600" o:spt="202" path="m,l,21600r21600,l21600,xe">
              <v:stroke joinstyle="miter"/>
              <v:path gradientshapeok="t" o:connecttype="rect"/>
            </v:shapetype>
            <v:shape id="officeArt object" o:spid="_x0000_s1026" type="#_x0000_t202" alt="Cornice2" style="position:absolute;margin-left:532.5pt;margin-top:788.55pt;width:6.1pt;height:14.5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" filled="f" stroked="f" strokeweight="1pt">
              <v:stroke miterlimit="4"/>
              <v:textbox inset="0,0,0,0">
                <w:txbxContent>
                  <w:p w14:paraId="5C07B5E8" w14:textId="1A45F9F5" w:rsidR="000624E6" w:rsidRDefault="005D3887">
                    <w:pPr>
                      <w:pStyle w:val="Pidipagina"/>
                    </w:pPr>
                    <w:r>
                      <w:fldChar w:fldCharType="begin"/>
                    </w:r>
                    <w:r>
                      <w:instrText xml:space="preserve"> PAGE </w:instrText>
                    </w:r>
                    <w:r>
                      <w:fldChar w:fldCharType="separate"/>
                    </w:r>
                    <w:r w:rsidR="00D2640C">
                      <w:rPr>
                        <w:noProof/>
                      </w:rPr>
                      <w:t>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97A52"/>
    <w:multiLevelType w:val="hybridMultilevel"/>
    <w:tmpl w:val="50DC8BE6"/>
    <w:lvl w:ilvl="0" w:tplc="E81AC17C">
      <w:start w:val="4"/>
      <w:numFmt w:val="lowerLetter"/>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1" w15:restartNumberingAfterBreak="0">
    <w:nsid w:val="1E8769C1"/>
    <w:multiLevelType w:val="hybridMultilevel"/>
    <w:tmpl w:val="A4469D76"/>
    <w:lvl w:ilvl="0" w:tplc="0410000F">
      <w:start w:val="1"/>
      <w:numFmt w:val="decimal"/>
      <w:lvlText w:val="%1."/>
      <w:lvlJc w:val="left"/>
      <w:pPr>
        <w:ind w:left="1060" w:hanging="360"/>
      </w:pPr>
    </w:lvl>
    <w:lvl w:ilvl="1" w:tplc="04100019" w:tentative="1">
      <w:start w:val="1"/>
      <w:numFmt w:val="lowerLetter"/>
      <w:lvlText w:val="%2."/>
      <w:lvlJc w:val="left"/>
      <w:pPr>
        <w:ind w:left="1780" w:hanging="360"/>
      </w:pPr>
    </w:lvl>
    <w:lvl w:ilvl="2" w:tplc="0410001B" w:tentative="1">
      <w:start w:val="1"/>
      <w:numFmt w:val="lowerRoman"/>
      <w:lvlText w:val="%3."/>
      <w:lvlJc w:val="right"/>
      <w:pPr>
        <w:ind w:left="2500" w:hanging="180"/>
      </w:pPr>
    </w:lvl>
    <w:lvl w:ilvl="3" w:tplc="0410000F" w:tentative="1">
      <w:start w:val="1"/>
      <w:numFmt w:val="decimal"/>
      <w:lvlText w:val="%4."/>
      <w:lvlJc w:val="left"/>
      <w:pPr>
        <w:ind w:left="3220" w:hanging="360"/>
      </w:pPr>
    </w:lvl>
    <w:lvl w:ilvl="4" w:tplc="04100019" w:tentative="1">
      <w:start w:val="1"/>
      <w:numFmt w:val="lowerLetter"/>
      <w:lvlText w:val="%5."/>
      <w:lvlJc w:val="left"/>
      <w:pPr>
        <w:ind w:left="3940" w:hanging="360"/>
      </w:pPr>
    </w:lvl>
    <w:lvl w:ilvl="5" w:tplc="0410001B" w:tentative="1">
      <w:start w:val="1"/>
      <w:numFmt w:val="lowerRoman"/>
      <w:lvlText w:val="%6."/>
      <w:lvlJc w:val="right"/>
      <w:pPr>
        <w:ind w:left="4660" w:hanging="180"/>
      </w:pPr>
    </w:lvl>
    <w:lvl w:ilvl="6" w:tplc="0410000F" w:tentative="1">
      <w:start w:val="1"/>
      <w:numFmt w:val="decimal"/>
      <w:lvlText w:val="%7."/>
      <w:lvlJc w:val="left"/>
      <w:pPr>
        <w:ind w:left="5380" w:hanging="360"/>
      </w:pPr>
    </w:lvl>
    <w:lvl w:ilvl="7" w:tplc="04100019" w:tentative="1">
      <w:start w:val="1"/>
      <w:numFmt w:val="lowerLetter"/>
      <w:lvlText w:val="%8."/>
      <w:lvlJc w:val="left"/>
      <w:pPr>
        <w:ind w:left="6100" w:hanging="360"/>
      </w:pPr>
    </w:lvl>
    <w:lvl w:ilvl="8" w:tplc="0410001B" w:tentative="1">
      <w:start w:val="1"/>
      <w:numFmt w:val="lowerRoman"/>
      <w:lvlText w:val="%9."/>
      <w:lvlJc w:val="right"/>
      <w:pPr>
        <w:ind w:left="6820" w:hanging="180"/>
      </w:pPr>
    </w:lvl>
  </w:abstractNum>
  <w:abstractNum w:abstractNumId="2" w15:restartNumberingAfterBreak="0">
    <w:nsid w:val="1F077BC3"/>
    <w:multiLevelType w:val="hybridMultilevel"/>
    <w:tmpl w:val="8D64B5B8"/>
    <w:lvl w:ilvl="0" w:tplc="AD8A2526">
      <w:start w:val="1"/>
      <w:numFmt w:val="lowerLetter"/>
      <w:lvlText w:val="%1)"/>
      <w:lvlJc w:val="left"/>
      <w:pPr>
        <w:ind w:left="700" w:hanging="360"/>
      </w:pPr>
      <w:rPr>
        <w:rFonts w:hint="default"/>
      </w:rPr>
    </w:lvl>
    <w:lvl w:ilvl="1" w:tplc="04100019" w:tentative="1">
      <w:start w:val="1"/>
      <w:numFmt w:val="lowerLetter"/>
      <w:lvlText w:val="%2."/>
      <w:lvlJc w:val="left"/>
      <w:pPr>
        <w:ind w:left="1420" w:hanging="360"/>
      </w:p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abstractNum w:abstractNumId="3" w15:restartNumberingAfterBreak="0">
    <w:nsid w:val="2A495D09"/>
    <w:multiLevelType w:val="hybridMultilevel"/>
    <w:tmpl w:val="58AE673C"/>
    <w:numStyleLink w:val="Stileimportato2"/>
  </w:abstractNum>
  <w:abstractNum w:abstractNumId="4" w15:restartNumberingAfterBreak="0">
    <w:nsid w:val="339757E1"/>
    <w:multiLevelType w:val="hybridMultilevel"/>
    <w:tmpl w:val="1C9E41D0"/>
    <w:lvl w:ilvl="0" w:tplc="04100017">
      <w:start w:val="1"/>
      <w:numFmt w:val="lowerLetter"/>
      <w:lvlText w:val="%1)"/>
      <w:lvlJc w:val="left"/>
      <w:pPr>
        <w:ind w:left="1060" w:hanging="360"/>
      </w:pPr>
    </w:lvl>
    <w:lvl w:ilvl="1" w:tplc="04100019" w:tentative="1">
      <w:start w:val="1"/>
      <w:numFmt w:val="lowerLetter"/>
      <w:lvlText w:val="%2."/>
      <w:lvlJc w:val="left"/>
      <w:pPr>
        <w:ind w:left="1780" w:hanging="360"/>
      </w:pPr>
    </w:lvl>
    <w:lvl w:ilvl="2" w:tplc="0410001B" w:tentative="1">
      <w:start w:val="1"/>
      <w:numFmt w:val="lowerRoman"/>
      <w:lvlText w:val="%3."/>
      <w:lvlJc w:val="right"/>
      <w:pPr>
        <w:ind w:left="2500" w:hanging="180"/>
      </w:pPr>
    </w:lvl>
    <w:lvl w:ilvl="3" w:tplc="0410000F" w:tentative="1">
      <w:start w:val="1"/>
      <w:numFmt w:val="decimal"/>
      <w:lvlText w:val="%4."/>
      <w:lvlJc w:val="left"/>
      <w:pPr>
        <w:ind w:left="3220" w:hanging="360"/>
      </w:pPr>
    </w:lvl>
    <w:lvl w:ilvl="4" w:tplc="04100019" w:tentative="1">
      <w:start w:val="1"/>
      <w:numFmt w:val="lowerLetter"/>
      <w:lvlText w:val="%5."/>
      <w:lvlJc w:val="left"/>
      <w:pPr>
        <w:ind w:left="3940" w:hanging="360"/>
      </w:pPr>
    </w:lvl>
    <w:lvl w:ilvl="5" w:tplc="0410001B" w:tentative="1">
      <w:start w:val="1"/>
      <w:numFmt w:val="lowerRoman"/>
      <w:lvlText w:val="%6."/>
      <w:lvlJc w:val="right"/>
      <w:pPr>
        <w:ind w:left="4660" w:hanging="180"/>
      </w:pPr>
    </w:lvl>
    <w:lvl w:ilvl="6" w:tplc="0410000F" w:tentative="1">
      <w:start w:val="1"/>
      <w:numFmt w:val="decimal"/>
      <w:lvlText w:val="%7."/>
      <w:lvlJc w:val="left"/>
      <w:pPr>
        <w:ind w:left="5380" w:hanging="360"/>
      </w:pPr>
    </w:lvl>
    <w:lvl w:ilvl="7" w:tplc="04100019" w:tentative="1">
      <w:start w:val="1"/>
      <w:numFmt w:val="lowerLetter"/>
      <w:lvlText w:val="%8."/>
      <w:lvlJc w:val="left"/>
      <w:pPr>
        <w:ind w:left="6100" w:hanging="360"/>
      </w:pPr>
    </w:lvl>
    <w:lvl w:ilvl="8" w:tplc="0410001B" w:tentative="1">
      <w:start w:val="1"/>
      <w:numFmt w:val="lowerRoman"/>
      <w:lvlText w:val="%9."/>
      <w:lvlJc w:val="right"/>
      <w:pPr>
        <w:ind w:left="6820" w:hanging="180"/>
      </w:pPr>
    </w:lvl>
  </w:abstractNum>
  <w:abstractNum w:abstractNumId="5" w15:restartNumberingAfterBreak="0">
    <w:nsid w:val="43485554"/>
    <w:multiLevelType w:val="hybridMultilevel"/>
    <w:tmpl w:val="A956D322"/>
    <w:numStyleLink w:val="Stileimportato1"/>
  </w:abstractNum>
  <w:abstractNum w:abstractNumId="6" w15:restartNumberingAfterBreak="0">
    <w:nsid w:val="51D75EC4"/>
    <w:multiLevelType w:val="hybridMultilevel"/>
    <w:tmpl w:val="A956D322"/>
    <w:styleLink w:val="Stileimportato1"/>
    <w:lvl w:ilvl="0" w:tplc="75F82D8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C288A7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98E2D54">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1B48B6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DAC980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CDEE8D4">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BBC255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3A49B4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E882DC">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0736C7B"/>
    <w:multiLevelType w:val="hybridMultilevel"/>
    <w:tmpl w:val="05FC1276"/>
    <w:lvl w:ilvl="0" w:tplc="04100017">
      <w:start w:val="1"/>
      <w:numFmt w:val="lowerLetter"/>
      <w:lvlText w:val="%1)"/>
      <w:lvlJc w:val="left"/>
      <w:pPr>
        <w:ind w:left="643" w:hanging="360"/>
      </w:p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8" w15:restartNumberingAfterBreak="0">
    <w:nsid w:val="69A06021"/>
    <w:multiLevelType w:val="hybridMultilevel"/>
    <w:tmpl w:val="58AE673C"/>
    <w:styleLink w:val="Stileimportato2"/>
    <w:lvl w:ilvl="0" w:tplc="F5A0C554">
      <w:start w:val="1"/>
      <w:numFmt w:val="lowerLetter"/>
      <w:lvlText w:val="%1)"/>
      <w:lvlJc w:val="left"/>
      <w:pPr>
        <w:ind w:left="10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14A3532">
      <w:start w:val="1"/>
      <w:numFmt w:val="lowerLetter"/>
      <w:lvlText w:val="%2."/>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EC1C14">
      <w:start w:val="1"/>
      <w:numFmt w:val="lowerRoman"/>
      <w:lvlText w:val="%3."/>
      <w:lvlJc w:val="left"/>
      <w:pPr>
        <w:ind w:left="25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5D022D0">
      <w:start w:val="1"/>
      <w:numFmt w:val="decimal"/>
      <w:lvlText w:val="%4."/>
      <w:lvlJc w:val="left"/>
      <w:pPr>
        <w:ind w:left="32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5A0506">
      <w:start w:val="1"/>
      <w:numFmt w:val="lowerLetter"/>
      <w:lvlText w:val="%5."/>
      <w:lvlJc w:val="left"/>
      <w:pPr>
        <w:ind w:left="39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068D9C0">
      <w:start w:val="1"/>
      <w:numFmt w:val="lowerRoman"/>
      <w:lvlText w:val="%6."/>
      <w:lvlJc w:val="left"/>
      <w:pPr>
        <w:ind w:left="46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F224120">
      <w:start w:val="1"/>
      <w:numFmt w:val="decimal"/>
      <w:lvlText w:val="%7."/>
      <w:lvlJc w:val="left"/>
      <w:pPr>
        <w:ind w:left="53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50E38A6">
      <w:start w:val="1"/>
      <w:numFmt w:val="lowerLetter"/>
      <w:lvlText w:val="%8."/>
      <w:lvlJc w:val="left"/>
      <w:pPr>
        <w:ind w:left="61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F5AA136">
      <w:start w:val="1"/>
      <w:numFmt w:val="lowerRoman"/>
      <w:lvlText w:val="%9."/>
      <w:lvlJc w:val="left"/>
      <w:pPr>
        <w:ind w:left="68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B526A67"/>
    <w:multiLevelType w:val="hybridMultilevel"/>
    <w:tmpl w:val="203E2FCC"/>
    <w:lvl w:ilvl="0" w:tplc="7174D76E">
      <w:start w:val="10"/>
      <w:numFmt w:val="bullet"/>
      <w:lvlText w:val="-"/>
      <w:lvlJc w:val="left"/>
      <w:pPr>
        <w:ind w:left="1145" w:hanging="360"/>
      </w:pPr>
      <w:rPr>
        <w:rFonts w:ascii="Times New Roman" w:eastAsia="Arial Unicode MS" w:hAnsi="Times New Roman" w:cs="Times New Roman"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0" w15:restartNumberingAfterBreak="0">
    <w:nsid w:val="73123B72"/>
    <w:multiLevelType w:val="hybridMultilevel"/>
    <w:tmpl w:val="89ACF860"/>
    <w:lvl w:ilvl="0" w:tplc="D004D060">
      <w:start w:val="1"/>
      <w:numFmt w:val="lowerLetter"/>
      <w:lvlText w:val="%1)"/>
      <w:lvlJc w:val="left"/>
      <w:pPr>
        <w:ind w:left="700" w:hanging="360"/>
      </w:pPr>
      <w:rPr>
        <w:rFonts w:hint="default"/>
      </w:rPr>
    </w:lvl>
    <w:lvl w:ilvl="1" w:tplc="04100019" w:tentative="1">
      <w:start w:val="1"/>
      <w:numFmt w:val="lowerLetter"/>
      <w:lvlText w:val="%2."/>
      <w:lvlJc w:val="left"/>
      <w:pPr>
        <w:ind w:left="1420" w:hanging="360"/>
      </w:p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num w:numId="1">
    <w:abstractNumId w:val="6"/>
  </w:num>
  <w:num w:numId="2">
    <w:abstractNumId w:val="5"/>
    <w:lvlOverride w:ilvl="0">
      <w:lvl w:ilvl="0" w:tplc="EC46E30C">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abstractNumId w:val="8"/>
  </w:num>
  <w:num w:numId="4">
    <w:abstractNumId w:val="3"/>
  </w:num>
  <w:num w:numId="5">
    <w:abstractNumId w:val="3"/>
    <w:lvlOverride w:ilvl="1">
      <w:startOverride w:val="3"/>
    </w:lvlOverride>
  </w:num>
  <w:num w:numId="6">
    <w:abstractNumId w:val="4"/>
  </w:num>
  <w:num w:numId="7">
    <w:abstractNumId w:val="7"/>
  </w:num>
  <w:num w:numId="8">
    <w:abstractNumId w:val="2"/>
  </w:num>
  <w:num w:numId="9">
    <w:abstractNumId w:val="0"/>
  </w:num>
  <w:num w:numId="10">
    <w:abstractNumId w:val="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4E6"/>
    <w:rsid w:val="000624E6"/>
    <w:rsid w:val="000D2405"/>
    <w:rsid w:val="000E7007"/>
    <w:rsid w:val="001C5CBA"/>
    <w:rsid w:val="001E7971"/>
    <w:rsid w:val="00311D55"/>
    <w:rsid w:val="00324700"/>
    <w:rsid w:val="0053621D"/>
    <w:rsid w:val="005C3671"/>
    <w:rsid w:val="005D3887"/>
    <w:rsid w:val="006348CB"/>
    <w:rsid w:val="00697A50"/>
    <w:rsid w:val="0073228D"/>
    <w:rsid w:val="00766871"/>
    <w:rsid w:val="007B55F5"/>
    <w:rsid w:val="007F4F9B"/>
    <w:rsid w:val="007F674B"/>
    <w:rsid w:val="008355DB"/>
    <w:rsid w:val="00864DA2"/>
    <w:rsid w:val="00881E35"/>
    <w:rsid w:val="008F778B"/>
    <w:rsid w:val="00CA1845"/>
    <w:rsid w:val="00CE0F34"/>
    <w:rsid w:val="00D21AF2"/>
    <w:rsid w:val="00D2640C"/>
    <w:rsid w:val="00D350CF"/>
    <w:rsid w:val="00D441E2"/>
    <w:rsid w:val="00D70A8B"/>
    <w:rsid w:val="00D8074E"/>
    <w:rsid w:val="00DB5E86"/>
    <w:rsid w:val="00E336BC"/>
    <w:rsid w:val="00E600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9A525"/>
  <w15:docId w15:val="{36C30670-C9F1-44A2-8687-59BA8AB0E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rFont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dipagina">
    <w:name w:val="footer"/>
    <w:pPr>
      <w:tabs>
        <w:tab w:val="center" w:pos="4819"/>
        <w:tab w:val="right" w:pos="9638"/>
      </w:tabs>
      <w:suppressAutoHyphens/>
    </w:pPr>
    <w:rPr>
      <w:rFonts w:cs="Arial Unicode MS"/>
      <w:color w:val="000000"/>
      <w:sz w:val="24"/>
      <w:szCs w:val="24"/>
      <w:u w:color="000000"/>
    </w:rPr>
  </w:style>
  <w:style w:type="paragraph" w:customStyle="1" w:styleId="Default">
    <w:name w:val="Default"/>
    <w:pPr>
      <w:suppressAutoHyphens/>
    </w:pPr>
    <w:rPr>
      <w:rFonts w:cs="Arial Unicode MS"/>
      <w:color w:val="000000"/>
      <w:sz w:val="24"/>
      <w:szCs w:val="24"/>
      <w:u w:color="000000"/>
    </w:rPr>
  </w:style>
  <w:style w:type="character" w:styleId="Numeropagina">
    <w:name w:val="page number"/>
  </w:style>
  <w:style w:type="numbering" w:customStyle="1" w:styleId="Stileimportato1">
    <w:name w:val="Stile importato 1"/>
    <w:pPr>
      <w:numPr>
        <w:numId w:val="1"/>
      </w:numPr>
    </w:pPr>
  </w:style>
  <w:style w:type="numbering" w:customStyle="1" w:styleId="Stileimportato2">
    <w:name w:val="Stile importato 2"/>
    <w:pPr>
      <w:numPr>
        <w:numId w:val="3"/>
      </w:numPr>
    </w:pPr>
  </w:style>
  <w:style w:type="table" w:styleId="Grigliatabella">
    <w:name w:val="Table Grid"/>
    <w:basedOn w:val="Tabellanormale"/>
    <w:uiPriority w:val="39"/>
    <w:rsid w:val="005D3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6348CB"/>
    <w:rPr>
      <w:color w:val="605E5C"/>
      <w:shd w:val="clear" w:color="auto" w:fill="E1DFDD"/>
    </w:rPr>
  </w:style>
  <w:style w:type="paragraph" w:styleId="Paragrafoelenco">
    <w:name w:val="List Paragraph"/>
    <w:basedOn w:val="Normale"/>
    <w:uiPriority w:val="34"/>
    <w:qFormat/>
    <w:rsid w:val="005362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8816">
      <w:bodyDiv w:val="1"/>
      <w:marLeft w:val="0"/>
      <w:marRight w:val="0"/>
      <w:marTop w:val="0"/>
      <w:marBottom w:val="0"/>
      <w:divBdr>
        <w:top w:val="none" w:sz="0" w:space="0" w:color="auto"/>
        <w:left w:val="none" w:sz="0" w:space="0" w:color="auto"/>
        <w:bottom w:val="none" w:sz="0" w:space="0" w:color="auto"/>
        <w:right w:val="none" w:sz="0" w:space="0" w:color="auto"/>
      </w:divBdr>
    </w:div>
    <w:div w:id="62218348">
      <w:bodyDiv w:val="1"/>
      <w:marLeft w:val="0"/>
      <w:marRight w:val="0"/>
      <w:marTop w:val="0"/>
      <w:marBottom w:val="0"/>
      <w:divBdr>
        <w:top w:val="none" w:sz="0" w:space="0" w:color="auto"/>
        <w:left w:val="none" w:sz="0" w:space="0" w:color="auto"/>
        <w:bottom w:val="none" w:sz="0" w:space="0" w:color="auto"/>
        <w:right w:val="none" w:sz="0" w:space="0" w:color="auto"/>
      </w:divBdr>
    </w:div>
    <w:div w:id="495220564">
      <w:bodyDiv w:val="1"/>
      <w:marLeft w:val="0"/>
      <w:marRight w:val="0"/>
      <w:marTop w:val="0"/>
      <w:marBottom w:val="0"/>
      <w:divBdr>
        <w:top w:val="none" w:sz="0" w:space="0" w:color="auto"/>
        <w:left w:val="none" w:sz="0" w:space="0" w:color="auto"/>
        <w:bottom w:val="none" w:sz="0" w:space="0" w:color="auto"/>
        <w:right w:val="none" w:sz="0" w:space="0" w:color="auto"/>
      </w:divBdr>
    </w:div>
    <w:div w:id="643895795">
      <w:bodyDiv w:val="1"/>
      <w:marLeft w:val="0"/>
      <w:marRight w:val="0"/>
      <w:marTop w:val="0"/>
      <w:marBottom w:val="0"/>
      <w:divBdr>
        <w:top w:val="none" w:sz="0" w:space="0" w:color="auto"/>
        <w:left w:val="none" w:sz="0" w:space="0" w:color="auto"/>
        <w:bottom w:val="none" w:sz="0" w:space="0" w:color="auto"/>
        <w:right w:val="none" w:sz="0" w:space="0" w:color="auto"/>
      </w:divBdr>
    </w:div>
    <w:div w:id="669214527">
      <w:bodyDiv w:val="1"/>
      <w:marLeft w:val="0"/>
      <w:marRight w:val="0"/>
      <w:marTop w:val="0"/>
      <w:marBottom w:val="0"/>
      <w:divBdr>
        <w:top w:val="none" w:sz="0" w:space="0" w:color="auto"/>
        <w:left w:val="none" w:sz="0" w:space="0" w:color="auto"/>
        <w:bottom w:val="none" w:sz="0" w:space="0" w:color="auto"/>
        <w:right w:val="none" w:sz="0" w:space="0" w:color="auto"/>
      </w:divBdr>
    </w:div>
    <w:div w:id="1077940812">
      <w:bodyDiv w:val="1"/>
      <w:marLeft w:val="0"/>
      <w:marRight w:val="0"/>
      <w:marTop w:val="0"/>
      <w:marBottom w:val="0"/>
      <w:divBdr>
        <w:top w:val="none" w:sz="0" w:space="0" w:color="auto"/>
        <w:left w:val="none" w:sz="0" w:space="0" w:color="auto"/>
        <w:bottom w:val="none" w:sz="0" w:space="0" w:color="auto"/>
        <w:right w:val="none" w:sz="0" w:space="0" w:color="auto"/>
      </w:divBdr>
    </w:div>
    <w:div w:id="1201211827">
      <w:bodyDiv w:val="1"/>
      <w:marLeft w:val="0"/>
      <w:marRight w:val="0"/>
      <w:marTop w:val="0"/>
      <w:marBottom w:val="0"/>
      <w:divBdr>
        <w:top w:val="none" w:sz="0" w:space="0" w:color="auto"/>
        <w:left w:val="none" w:sz="0" w:space="0" w:color="auto"/>
        <w:bottom w:val="none" w:sz="0" w:space="0" w:color="auto"/>
        <w:right w:val="none" w:sz="0" w:space="0" w:color="auto"/>
      </w:divBdr>
    </w:div>
    <w:div w:id="1608074120">
      <w:bodyDiv w:val="1"/>
      <w:marLeft w:val="0"/>
      <w:marRight w:val="0"/>
      <w:marTop w:val="0"/>
      <w:marBottom w:val="0"/>
      <w:divBdr>
        <w:top w:val="none" w:sz="0" w:space="0" w:color="auto"/>
        <w:left w:val="none" w:sz="0" w:space="0" w:color="auto"/>
        <w:bottom w:val="none" w:sz="0" w:space="0" w:color="auto"/>
        <w:right w:val="none" w:sz="0" w:space="0" w:color="auto"/>
      </w:divBdr>
    </w:div>
    <w:div w:id="1821800561">
      <w:bodyDiv w:val="1"/>
      <w:marLeft w:val="0"/>
      <w:marRight w:val="0"/>
      <w:marTop w:val="0"/>
      <w:marBottom w:val="0"/>
      <w:divBdr>
        <w:top w:val="none" w:sz="0" w:space="0" w:color="auto"/>
        <w:left w:val="none" w:sz="0" w:space="0" w:color="auto"/>
        <w:bottom w:val="none" w:sz="0" w:space="0" w:color="auto"/>
        <w:right w:val="none" w:sz="0" w:space="0" w:color="auto"/>
      </w:divBdr>
    </w:div>
    <w:div w:id="2124228268">
      <w:bodyDiv w:val="1"/>
      <w:marLeft w:val="0"/>
      <w:marRight w:val="0"/>
      <w:marTop w:val="0"/>
      <w:marBottom w:val="0"/>
      <w:divBdr>
        <w:top w:val="none" w:sz="0" w:space="0" w:color="auto"/>
        <w:left w:val="none" w:sz="0" w:space="0" w:color="auto"/>
        <w:bottom w:val="none" w:sz="0" w:space="0" w:color="auto"/>
        <w:right w:val="none" w:sz="0" w:space="0" w:color="auto"/>
      </w:divBdr>
    </w:div>
    <w:div w:id="2143883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1326</Words>
  <Characters>7560</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Vinardi</dc:creator>
  <cp:lastModifiedBy>Mattia Ursetta</cp:lastModifiedBy>
  <cp:revision>10</cp:revision>
  <dcterms:created xsi:type="dcterms:W3CDTF">2024-09-24T16:53:00Z</dcterms:created>
  <dcterms:modified xsi:type="dcterms:W3CDTF">2025-12-24T12:35:00Z</dcterms:modified>
</cp:coreProperties>
</file>