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B1A" w:rsidRDefault="00F30B1A" w:rsidP="001A16E1">
      <w:pPr>
        <w:pStyle w:val="NormaleWeb"/>
        <w:spacing w:before="0" w:beforeAutospacing="0" w:after="0" w:afterAutospacing="0" w:line="0" w:lineRule="atLeast"/>
        <w:jc w:val="center"/>
        <w:rPr>
          <w:b/>
          <w:caps/>
          <w:color w:val="0070C0"/>
        </w:rPr>
      </w:pPr>
    </w:p>
    <w:p w:rsidR="00D41D54" w:rsidRPr="00380A08" w:rsidRDefault="00D41D54" w:rsidP="001A16E1">
      <w:pPr>
        <w:pStyle w:val="NormaleWeb"/>
        <w:spacing w:before="0" w:beforeAutospacing="0" w:after="0" w:afterAutospacing="0" w:line="0" w:lineRule="atLeast"/>
        <w:jc w:val="center"/>
        <w:rPr>
          <w:b/>
          <w:caps/>
          <w:color w:val="0070C0"/>
        </w:rPr>
      </w:pPr>
      <w:bookmarkStart w:id="0" w:name="_GoBack"/>
      <w:bookmarkEnd w:id="0"/>
      <w:r w:rsidRPr="00070631">
        <w:rPr>
          <w:b/>
          <w:caps/>
          <w:color w:val="0070C0"/>
        </w:rPr>
        <w:t xml:space="preserve">Visite </w:t>
      </w:r>
      <w:r w:rsidR="00F02F64" w:rsidRPr="00070631">
        <w:rPr>
          <w:b/>
          <w:caps/>
          <w:color w:val="0070C0"/>
        </w:rPr>
        <w:t xml:space="preserve">guidate </w:t>
      </w:r>
      <w:r w:rsidR="00047DC4" w:rsidRPr="00070631">
        <w:rPr>
          <w:b/>
          <w:caps/>
          <w:color w:val="0070C0"/>
        </w:rPr>
        <w:t>e aperture straordinarie</w:t>
      </w:r>
      <w:r w:rsidR="00047DC4" w:rsidRPr="00380A08">
        <w:rPr>
          <w:b/>
          <w:caps/>
          <w:color w:val="0070C0"/>
        </w:rPr>
        <w:t xml:space="preserve"> </w:t>
      </w:r>
    </w:p>
    <w:p w:rsidR="001771D2" w:rsidRPr="00FA711F" w:rsidRDefault="001771D2" w:rsidP="001A16E1">
      <w:pPr>
        <w:pStyle w:val="NormaleWeb"/>
        <w:spacing w:before="0" w:beforeAutospacing="0" w:after="0" w:afterAutospacing="0" w:line="0" w:lineRule="atLeast"/>
        <w:jc w:val="center"/>
        <w:rPr>
          <w:b/>
          <w:color w:val="0070C0"/>
        </w:rPr>
      </w:pPr>
    </w:p>
    <w:p w:rsidR="00D41D54" w:rsidRDefault="00D41D54" w:rsidP="0078495E">
      <w:pPr>
        <w:pStyle w:val="NormaleWeb"/>
        <w:spacing w:before="0" w:beforeAutospacing="0" w:after="0" w:afterAutospacing="0" w:line="0" w:lineRule="atLeast"/>
        <w:rPr>
          <w:b/>
          <w:bCs/>
        </w:rPr>
      </w:pPr>
    </w:p>
    <w:p w:rsidR="00EA4EC8" w:rsidRPr="00070631" w:rsidRDefault="00D41D54" w:rsidP="0078495E">
      <w:pPr>
        <w:pStyle w:val="NormaleWeb"/>
        <w:spacing w:before="0" w:beforeAutospacing="0" w:after="0" w:afterAutospacing="0" w:line="0" w:lineRule="atLeast"/>
      </w:pPr>
      <w:r w:rsidRPr="00070631">
        <w:t>4</w:t>
      </w:r>
      <w:r w:rsidR="00047DC4" w:rsidRPr="00070631">
        <w:t xml:space="preserve">, 11, </w:t>
      </w:r>
      <w:r w:rsidRPr="00070631">
        <w:t xml:space="preserve">18 </w:t>
      </w:r>
      <w:r w:rsidR="005D36DD" w:rsidRPr="00070631">
        <w:t>g</w:t>
      </w:r>
      <w:r w:rsidRPr="00070631">
        <w:t>iugno</w:t>
      </w:r>
      <w:r w:rsidR="001771D2" w:rsidRPr="00070631">
        <w:t xml:space="preserve"> 2026</w:t>
      </w:r>
      <w:r w:rsidR="00C169C5" w:rsidRPr="00070631">
        <w:t>, ore 17.00</w:t>
      </w:r>
    </w:p>
    <w:p w:rsidR="00CC75A2" w:rsidRPr="00070631" w:rsidRDefault="00D41D54" w:rsidP="0078495E">
      <w:pPr>
        <w:pStyle w:val="NormaleWeb"/>
        <w:spacing w:before="0" w:beforeAutospacing="0" w:after="0" w:afterAutospacing="0" w:line="0" w:lineRule="atLeast"/>
        <w:rPr>
          <w:b/>
          <w:bCs/>
        </w:rPr>
      </w:pPr>
      <w:r w:rsidRPr="00070631">
        <w:rPr>
          <w:b/>
          <w:bCs/>
        </w:rPr>
        <w:t xml:space="preserve">Musei Reali </w:t>
      </w:r>
      <w:r w:rsidR="00047DC4" w:rsidRPr="00070631">
        <w:rPr>
          <w:b/>
          <w:bCs/>
        </w:rPr>
        <w:t xml:space="preserve">di </w:t>
      </w:r>
      <w:r w:rsidRPr="00070631">
        <w:rPr>
          <w:b/>
          <w:bCs/>
        </w:rPr>
        <w:t>Torino</w:t>
      </w:r>
    </w:p>
    <w:p w:rsidR="00EA4EC8" w:rsidRPr="00070631" w:rsidRDefault="00EA4EC8" w:rsidP="0078495E">
      <w:pPr>
        <w:pStyle w:val="NormaleWeb"/>
        <w:spacing w:before="0" w:beforeAutospacing="0" w:after="0" w:afterAutospacing="0" w:line="0" w:lineRule="atLeast"/>
        <w:rPr>
          <w:b/>
        </w:rPr>
      </w:pPr>
      <w:r w:rsidRPr="00070631">
        <w:rPr>
          <w:b/>
          <w:bCs/>
        </w:rPr>
        <w:t>Palazzo Reale</w:t>
      </w:r>
    </w:p>
    <w:p w:rsidR="00EA4EC8" w:rsidRPr="00070631" w:rsidRDefault="00D41D54" w:rsidP="0078495E">
      <w:pPr>
        <w:pStyle w:val="NormaleWeb"/>
        <w:spacing w:before="0" w:beforeAutospacing="0" w:after="0" w:afterAutospacing="0" w:line="0" w:lineRule="atLeast"/>
        <w:rPr>
          <w:i/>
          <w:iCs/>
        </w:rPr>
      </w:pPr>
      <w:r w:rsidRPr="00070631">
        <w:rPr>
          <w:i/>
          <w:iCs/>
        </w:rPr>
        <w:t>I giovedì della Regina</w:t>
      </w:r>
    </w:p>
    <w:p w:rsidR="00D41D54" w:rsidRPr="00070631" w:rsidRDefault="005D36DD" w:rsidP="005D36DD">
      <w:pPr>
        <w:pStyle w:val="NormaleWeb"/>
        <w:spacing w:before="0" w:beforeAutospacing="0" w:after="0" w:afterAutospacing="0" w:line="0" w:lineRule="atLeast"/>
        <w:rPr>
          <w:rFonts w:eastAsiaTheme="minorHAnsi"/>
          <w:color w:val="000000"/>
          <w:lang w:eastAsia="en-US"/>
        </w:rPr>
      </w:pPr>
      <w:r w:rsidRPr="00070631">
        <w:rPr>
          <w:rFonts w:eastAsiaTheme="minorHAnsi"/>
          <w:color w:val="000000"/>
          <w:lang w:eastAsia="en-US"/>
        </w:rPr>
        <w:t xml:space="preserve">Visite </w:t>
      </w:r>
      <w:r w:rsidR="001771D2" w:rsidRPr="00070631">
        <w:rPr>
          <w:rFonts w:eastAsiaTheme="minorHAnsi"/>
          <w:color w:val="000000"/>
          <w:lang w:eastAsia="en-US"/>
        </w:rPr>
        <w:t xml:space="preserve">guidate </w:t>
      </w:r>
      <w:r w:rsidRPr="00070631">
        <w:rPr>
          <w:rFonts w:eastAsiaTheme="minorHAnsi"/>
          <w:color w:val="000000"/>
          <w:lang w:eastAsia="en-US"/>
        </w:rPr>
        <w:t>e a</w:t>
      </w:r>
      <w:r w:rsidR="00EA4EC8" w:rsidRPr="00070631">
        <w:rPr>
          <w:rFonts w:eastAsiaTheme="minorHAnsi"/>
          <w:color w:val="000000"/>
          <w:lang w:eastAsia="en-US"/>
        </w:rPr>
        <w:t xml:space="preserve">perture straordinarie  </w:t>
      </w:r>
    </w:p>
    <w:p w:rsidR="00F41BBF" w:rsidRPr="00070631" w:rsidRDefault="00F41BBF" w:rsidP="005D36DD">
      <w:pPr>
        <w:pStyle w:val="NormaleWeb"/>
        <w:spacing w:before="0" w:beforeAutospacing="0" w:after="0" w:afterAutospacing="0" w:line="0" w:lineRule="atLeast"/>
        <w:rPr>
          <w:rFonts w:eastAsiaTheme="minorHAnsi"/>
          <w:color w:val="000000"/>
          <w:lang w:eastAsia="en-US"/>
        </w:rPr>
      </w:pPr>
    </w:p>
    <w:p w:rsidR="00F41BBF" w:rsidRPr="00070631" w:rsidRDefault="00F41BBF" w:rsidP="00F41BBF">
      <w:pPr>
        <w:pStyle w:val="NormaleWeb"/>
        <w:spacing w:before="0" w:beforeAutospacing="0" w:after="0" w:afterAutospacing="0" w:line="0" w:lineRule="atLeast"/>
      </w:pPr>
      <w:r w:rsidRPr="00070631">
        <w:t>11 giugno, 9 luglio, 10 settembre, 8 ottobre, 5 novembre, 10 dicembre 2026</w:t>
      </w:r>
      <w:r w:rsidR="00C169C5" w:rsidRPr="00070631">
        <w:t>, ore 17.00</w:t>
      </w:r>
    </w:p>
    <w:p w:rsidR="00F41BBF" w:rsidRPr="00070631" w:rsidRDefault="00F41BBF" w:rsidP="00F41BBF">
      <w:pPr>
        <w:pStyle w:val="NormaleWeb"/>
        <w:spacing w:before="0" w:beforeAutospacing="0" w:after="0" w:afterAutospacing="0" w:line="0" w:lineRule="atLeast"/>
        <w:rPr>
          <w:b/>
          <w:bCs/>
        </w:rPr>
      </w:pPr>
      <w:r w:rsidRPr="00070631">
        <w:rPr>
          <w:b/>
          <w:bCs/>
        </w:rPr>
        <w:t>Musei Reali di Torino</w:t>
      </w:r>
    </w:p>
    <w:p w:rsidR="00F41BBF" w:rsidRPr="00070631" w:rsidRDefault="00F41BBF" w:rsidP="00F41BBF">
      <w:pPr>
        <w:pStyle w:val="NormaleWeb"/>
        <w:spacing w:before="0" w:beforeAutospacing="0" w:after="0" w:afterAutospacing="0" w:line="0" w:lineRule="atLeast"/>
        <w:rPr>
          <w:b/>
        </w:rPr>
      </w:pPr>
      <w:r w:rsidRPr="00070631">
        <w:rPr>
          <w:b/>
          <w:bCs/>
        </w:rPr>
        <w:t>Biblioteca Reale</w:t>
      </w:r>
    </w:p>
    <w:p w:rsidR="00F41BBF" w:rsidRPr="00070631" w:rsidRDefault="00F41BBF" w:rsidP="00F41BBF">
      <w:pPr>
        <w:pStyle w:val="NormaleWeb"/>
        <w:spacing w:before="0" w:beforeAutospacing="0" w:after="0" w:afterAutospacing="0" w:line="0" w:lineRule="atLeast"/>
        <w:rPr>
          <w:i/>
          <w:iCs/>
        </w:rPr>
      </w:pPr>
      <w:r w:rsidRPr="00070631">
        <w:rPr>
          <w:i/>
          <w:iCs/>
        </w:rPr>
        <w:t>I giovedì della Regina</w:t>
      </w:r>
    </w:p>
    <w:p w:rsidR="00F41BBF" w:rsidRPr="00070631" w:rsidRDefault="00F41BBF" w:rsidP="00F41BBF">
      <w:pPr>
        <w:pStyle w:val="NormaleWeb"/>
        <w:spacing w:before="0" w:beforeAutospacing="0" w:after="0" w:afterAutospacing="0" w:line="0" w:lineRule="atLeast"/>
        <w:rPr>
          <w:i/>
          <w:iCs/>
        </w:rPr>
      </w:pPr>
      <w:r w:rsidRPr="00070631">
        <w:rPr>
          <w:iCs/>
        </w:rPr>
        <w:t>Visite guidate con i curatori della mostra</w:t>
      </w:r>
      <w:r w:rsidRPr="00070631">
        <w:rPr>
          <w:i/>
          <w:iCs/>
        </w:rPr>
        <w:t xml:space="preserve"> Margherita,</w:t>
      </w:r>
      <w:r w:rsidRPr="00070631">
        <w:rPr>
          <w:i/>
          <w:iCs/>
          <w:color w:val="FF0000"/>
        </w:rPr>
        <w:t xml:space="preserve"> </w:t>
      </w:r>
      <w:r w:rsidRPr="00070631">
        <w:rPr>
          <w:i/>
          <w:iCs/>
        </w:rPr>
        <w:t>prima Regina d’Italia. Storia, cultura e stile tra Palazzo e Biblioteca Reale</w:t>
      </w:r>
    </w:p>
    <w:p w:rsidR="00832B84" w:rsidRPr="00070631" w:rsidRDefault="00832B84" w:rsidP="00BE0018">
      <w:pPr>
        <w:pStyle w:val="NormaleWeb"/>
        <w:spacing w:before="0" w:beforeAutospacing="0" w:after="0" w:afterAutospacing="0" w:line="0" w:lineRule="atLeast"/>
        <w:rPr>
          <w:color w:val="000000" w:themeColor="text1"/>
        </w:rPr>
      </w:pPr>
    </w:p>
    <w:p w:rsidR="00BE3100" w:rsidRPr="00070631" w:rsidRDefault="00BE3100" w:rsidP="0078495E">
      <w:pPr>
        <w:spacing w:line="0" w:lineRule="atLeast"/>
        <w:rPr>
          <w:rFonts w:ascii="Times New Roman" w:hAnsi="Times New Roman" w:cs="Times New Roman"/>
          <w:color w:val="000000"/>
        </w:rPr>
      </w:pPr>
      <w:r w:rsidRPr="00070631">
        <w:rPr>
          <w:rFonts w:ascii="Times New Roman" w:hAnsi="Times New Roman" w:cs="Times New Roman"/>
          <w:color w:val="000000"/>
        </w:rPr>
        <w:t>26 giugno 2026</w:t>
      </w:r>
      <w:r w:rsidR="00C169C5" w:rsidRPr="00070631">
        <w:rPr>
          <w:rFonts w:ascii="Times New Roman" w:hAnsi="Times New Roman" w:cs="Times New Roman"/>
          <w:color w:val="000000"/>
        </w:rPr>
        <w:t>, ore</w:t>
      </w:r>
      <w:r w:rsidR="00BD0006" w:rsidRPr="00070631">
        <w:rPr>
          <w:rFonts w:ascii="Times New Roman" w:hAnsi="Times New Roman" w:cs="Times New Roman"/>
          <w:color w:val="000000"/>
        </w:rPr>
        <w:t xml:space="preserve"> 16.00 e 17.30</w:t>
      </w:r>
    </w:p>
    <w:p w:rsidR="00BE3100" w:rsidRPr="00070631" w:rsidRDefault="00BE3100" w:rsidP="0078495E">
      <w:pPr>
        <w:spacing w:line="0" w:lineRule="atLeast"/>
        <w:rPr>
          <w:rFonts w:ascii="Times New Roman" w:hAnsi="Times New Roman" w:cs="Times New Roman"/>
          <w:b/>
          <w:bCs/>
        </w:rPr>
      </w:pPr>
      <w:r w:rsidRPr="00070631">
        <w:rPr>
          <w:rFonts w:ascii="Times New Roman" w:hAnsi="Times New Roman" w:cs="Times New Roman"/>
          <w:b/>
          <w:bCs/>
        </w:rPr>
        <w:t xml:space="preserve">Musei Reali </w:t>
      </w:r>
      <w:r w:rsidR="00F479E9" w:rsidRPr="00070631">
        <w:rPr>
          <w:rFonts w:ascii="Times New Roman" w:hAnsi="Times New Roman" w:cs="Times New Roman"/>
          <w:b/>
          <w:bCs/>
        </w:rPr>
        <w:t xml:space="preserve">di </w:t>
      </w:r>
      <w:r w:rsidRPr="00070631">
        <w:rPr>
          <w:rFonts w:ascii="Times New Roman" w:hAnsi="Times New Roman" w:cs="Times New Roman"/>
          <w:b/>
          <w:bCs/>
        </w:rPr>
        <w:t>Torino</w:t>
      </w:r>
    </w:p>
    <w:p w:rsidR="00CC75A2" w:rsidRPr="00070631" w:rsidRDefault="00CC75A2" w:rsidP="00CC75A2">
      <w:pPr>
        <w:pStyle w:val="NormaleWeb"/>
        <w:spacing w:before="0" w:beforeAutospacing="0" w:after="0" w:afterAutospacing="0" w:line="0" w:lineRule="atLeast"/>
        <w:rPr>
          <w:b/>
        </w:rPr>
      </w:pPr>
      <w:r w:rsidRPr="00070631">
        <w:rPr>
          <w:b/>
          <w:bCs/>
        </w:rPr>
        <w:t>Palazzo Reale</w:t>
      </w:r>
    </w:p>
    <w:p w:rsidR="00BE3100" w:rsidRPr="00070631" w:rsidRDefault="00BE3100" w:rsidP="0078495E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i/>
          <w:color w:val="000000"/>
        </w:rPr>
      </w:pPr>
      <w:r w:rsidRPr="00070631">
        <w:rPr>
          <w:rFonts w:ascii="Times New Roman" w:hAnsi="Times New Roman" w:cs="Times New Roman"/>
          <w:i/>
          <w:color w:val="000000"/>
        </w:rPr>
        <w:t>Vittorio Amedeo III e Maria Antonia Ferdinanda di Borbone Spagna</w:t>
      </w:r>
    </w:p>
    <w:p w:rsidR="00BE3100" w:rsidRPr="00070631" w:rsidRDefault="00BE3100" w:rsidP="00F479E9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b/>
          <w:color w:val="000000"/>
        </w:rPr>
      </w:pPr>
      <w:r w:rsidRPr="00070631">
        <w:rPr>
          <w:rFonts w:ascii="Times New Roman" w:hAnsi="Times New Roman" w:cs="Times New Roman"/>
          <w:color w:val="000000"/>
        </w:rPr>
        <w:t xml:space="preserve">Visita </w:t>
      </w:r>
      <w:r w:rsidR="00880FD6" w:rsidRPr="00070631">
        <w:rPr>
          <w:rFonts w:ascii="Times New Roman" w:hAnsi="Times New Roman" w:cs="Times New Roman"/>
          <w:color w:val="000000"/>
        </w:rPr>
        <w:t>guidata</w:t>
      </w:r>
      <w:r w:rsidR="00F479E9" w:rsidRPr="00070631">
        <w:rPr>
          <w:rFonts w:ascii="Times New Roman" w:hAnsi="Times New Roman" w:cs="Times New Roman"/>
          <w:color w:val="000000"/>
        </w:rPr>
        <w:t xml:space="preserve"> in collaborazione con i</w:t>
      </w:r>
      <w:r w:rsidRPr="00070631">
        <w:rPr>
          <w:rFonts w:ascii="Times New Roman" w:hAnsi="Times New Roman" w:cs="Times New Roman"/>
          <w:color w:val="000000"/>
        </w:rPr>
        <w:t>l Centro studi delle Residenze Reali Sabaude.</w:t>
      </w:r>
      <w:r w:rsidRPr="00070631">
        <w:rPr>
          <w:rFonts w:ascii="Times New Roman" w:hAnsi="Times New Roman" w:cs="Times New Roman"/>
          <w:b/>
          <w:color w:val="000000"/>
        </w:rPr>
        <w:t xml:space="preserve"> </w:t>
      </w:r>
    </w:p>
    <w:p w:rsidR="00BE0018" w:rsidRPr="00070631" w:rsidRDefault="00BE0018" w:rsidP="00F479E9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b/>
          <w:color w:val="000000"/>
        </w:rPr>
      </w:pPr>
    </w:p>
    <w:p w:rsidR="00EA4EC8" w:rsidRPr="00070631" w:rsidRDefault="00D41D54" w:rsidP="0078495E">
      <w:pPr>
        <w:pStyle w:val="NormaleWeb"/>
        <w:spacing w:before="0" w:beforeAutospacing="0" w:after="0" w:afterAutospacing="0" w:line="0" w:lineRule="atLeast"/>
      </w:pPr>
      <w:r w:rsidRPr="00070631">
        <w:t>2 e 23 luglio</w:t>
      </w:r>
      <w:r w:rsidR="00880FD6" w:rsidRPr="00070631">
        <w:t xml:space="preserve"> 2026</w:t>
      </w:r>
      <w:r w:rsidR="00C169C5" w:rsidRPr="00070631">
        <w:t>, ore 17.00</w:t>
      </w:r>
    </w:p>
    <w:p w:rsidR="00CC75A2" w:rsidRPr="00070631" w:rsidRDefault="00EA4EC8" w:rsidP="0078495E">
      <w:pPr>
        <w:pStyle w:val="NormaleWeb"/>
        <w:spacing w:before="0" w:beforeAutospacing="0" w:after="0" w:afterAutospacing="0" w:line="0" w:lineRule="atLeast"/>
        <w:rPr>
          <w:b/>
          <w:bCs/>
        </w:rPr>
      </w:pPr>
      <w:r w:rsidRPr="00070631">
        <w:rPr>
          <w:b/>
          <w:bCs/>
        </w:rPr>
        <w:t xml:space="preserve">Musei Reali </w:t>
      </w:r>
      <w:r w:rsidR="00CC75A2" w:rsidRPr="00070631">
        <w:rPr>
          <w:b/>
          <w:bCs/>
        </w:rPr>
        <w:t xml:space="preserve">di </w:t>
      </w:r>
      <w:r w:rsidRPr="00070631">
        <w:rPr>
          <w:b/>
          <w:bCs/>
        </w:rPr>
        <w:t>Torino</w:t>
      </w:r>
    </w:p>
    <w:p w:rsidR="00CC75A2" w:rsidRPr="00070631" w:rsidRDefault="00CC75A2" w:rsidP="0078495E">
      <w:pPr>
        <w:pStyle w:val="NormaleWeb"/>
        <w:spacing w:before="0" w:beforeAutospacing="0" w:after="0" w:afterAutospacing="0" w:line="0" w:lineRule="atLeast"/>
        <w:rPr>
          <w:b/>
        </w:rPr>
      </w:pPr>
      <w:r w:rsidRPr="00070631">
        <w:rPr>
          <w:b/>
          <w:bCs/>
        </w:rPr>
        <w:t>Palazzo Reale</w:t>
      </w:r>
    </w:p>
    <w:p w:rsidR="00EA4EC8" w:rsidRPr="00070631" w:rsidRDefault="00EA4EC8" w:rsidP="0078495E">
      <w:pPr>
        <w:pStyle w:val="NormaleWeb"/>
        <w:spacing w:before="0" w:beforeAutospacing="0" w:after="0" w:afterAutospacing="0" w:line="0" w:lineRule="atLeast"/>
        <w:rPr>
          <w:i/>
          <w:iCs/>
        </w:rPr>
      </w:pPr>
      <w:r w:rsidRPr="00070631">
        <w:rPr>
          <w:i/>
          <w:iCs/>
        </w:rPr>
        <w:t>I giovedì della Regina</w:t>
      </w:r>
    </w:p>
    <w:p w:rsidR="009B0E31" w:rsidRPr="00070631" w:rsidRDefault="009B0E31" w:rsidP="009B0E31">
      <w:pPr>
        <w:pStyle w:val="NormaleWeb"/>
        <w:spacing w:before="0" w:beforeAutospacing="0" w:after="0" w:afterAutospacing="0" w:line="0" w:lineRule="atLeast"/>
        <w:rPr>
          <w:rFonts w:eastAsiaTheme="minorHAnsi"/>
          <w:color w:val="000000"/>
          <w:lang w:eastAsia="en-US"/>
        </w:rPr>
      </w:pPr>
      <w:r w:rsidRPr="00070631">
        <w:rPr>
          <w:rFonts w:eastAsiaTheme="minorHAnsi"/>
          <w:color w:val="000000"/>
          <w:lang w:eastAsia="en-US"/>
        </w:rPr>
        <w:t>Visite e aperture straordinarie</w:t>
      </w:r>
    </w:p>
    <w:p w:rsidR="00F41BBF" w:rsidRPr="00070631" w:rsidRDefault="00F41BBF" w:rsidP="009B0E31">
      <w:pPr>
        <w:pStyle w:val="NormaleWeb"/>
        <w:spacing w:before="0" w:beforeAutospacing="0" w:after="0" w:afterAutospacing="0" w:line="0" w:lineRule="atLeast"/>
        <w:rPr>
          <w:rFonts w:eastAsiaTheme="minorHAnsi"/>
          <w:color w:val="000000"/>
          <w:lang w:eastAsia="en-US"/>
        </w:rPr>
      </w:pPr>
    </w:p>
    <w:p w:rsidR="00BE0018" w:rsidRPr="00070631" w:rsidRDefault="00BE0018" w:rsidP="00BE0018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color w:val="000000"/>
        </w:rPr>
      </w:pPr>
      <w:r w:rsidRPr="00070631">
        <w:rPr>
          <w:rFonts w:ascii="Times New Roman" w:hAnsi="Times New Roman" w:cs="Times New Roman"/>
          <w:color w:val="000000"/>
        </w:rPr>
        <w:t>20 luglio, 27 agosto, 17 settembre, 15 ottobre, 19 novembre, 10 dicembre</w:t>
      </w:r>
      <w:r w:rsidR="00DC0A78" w:rsidRPr="00070631">
        <w:rPr>
          <w:rFonts w:ascii="Times New Roman" w:hAnsi="Times New Roman" w:cs="Times New Roman"/>
          <w:color w:val="000000"/>
        </w:rPr>
        <w:t>, ore 17.00</w:t>
      </w:r>
    </w:p>
    <w:p w:rsidR="00BE0018" w:rsidRPr="00070631" w:rsidRDefault="00BE0018" w:rsidP="00BE0018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b/>
          <w:color w:val="000000"/>
        </w:rPr>
      </w:pPr>
      <w:r w:rsidRPr="00070631">
        <w:rPr>
          <w:rFonts w:ascii="Times New Roman" w:hAnsi="Times New Roman" w:cs="Times New Roman"/>
          <w:b/>
          <w:color w:val="000000"/>
        </w:rPr>
        <w:t>Musei Reali di Torino</w:t>
      </w:r>
    </w:p>
    <w:p w:rsidR="00BE0018" w:rsidRPr="00070631" w:rsidRDefault="00BE0018" w:rsidP="00BE0018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b/>
          <w:color w:val="000000"/>
        </w:rPr>
      </w:pPr>
      <w:r w:rsidRPr="00070631">
        <w:rPr>
          <w:rFonts w:ascii="Times New Roman" w:hAnsi="Times New Roman" w:cs="Times New Roman"/>
          <w:b/>
          <w:color w:val="000000"/>
        </w:rPr>
        <w:t>Medagliere Reale</w:t>
      </w:r>
    </w:p>
    <w:p w:rsidR="00BE0018" w:rsidRPr="00070631" w:rsidRDefault="00BE0018" w:rsidP="00BE0018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b/>
          <w:color w:val="000000"/>
        </w:rPr>
      </w:pPr>
      <w:r w:rsidRPr="00070631">
        <w:rPr>
          <w:rFonts w:ascii="Times New Roman" w:hAnsi="Times New Roman" w:cs="Times New Roman"/>
          <w:color w:val="000000"/>
        </w:rPr>
        <w:t xml:space="preserve">Visita guidata con le curatrici della mostra </w:t>
      </w:r>
      <w:r w:rsidRPr="00070631">
        <w:rPr>
          <w:rFonts w:ascii="Times New Roman" w:hAnsi="Times New Roman" w:cs="Times New Roman"/>
          <w:i/>
          <w:color w:val="000000"/>
        </w:rPr>
        <w:t xml:space="preserve">Il </w:t>
      </w:r>
      <w:r w:rsidR="00E7617B" w:rsidRPr="00070631">
        <w:rPr>
          <w:rFonts w:ascii="Times New Roman" w:hAnsi="Times New Roman" w:cs="Times New Roman"/>
          <w:i/>
          <w:color w:val="000000"/>
        </w:rPr>
        <w:t>V</w:t>
      </w:r>
      <w:r w:rsidRPr="00070631">
        <w:rPr>
          <w:rFonts w:ascii="Times New Roman" w:hAnsi="Times New Roman" w:cs="Times New Roman"/>
          <w:i/>
          <w:color w:val="000000"/>
        </w:rPr>
        <w:t xml:space="preserve">olto delle </w:t>
      </w:r>
      <w:r w:rsidR="00E7617B" w:rsidRPr="00070631">
        <w:rPr>
          <w:rFonts w:ascii="Times New Roman" w:hAnsi="Times New Roman" w:cs="Times New Roman"/>
          <w:i/>
          <w:color w:val="000000"/>
        </w:rPr>
        <w:t>D</w:t>
      </w:r>
      <w:r w:rsidRPr="00070631">
        <w:rPr>
          <w:rFonts w:ascii="Times New Roman" w:hAnsi="Times New Roman" w:cs="Times New Roman"/>
          <w:i/>
          <w:color w:val="000000"/>
        </w:rPr>
        <w:t>onne. L’altra faccia della Storia</w:t>
      </w:r>
      <w:r w:rsidRPr="00070631">
        <w:rPr>
          <w:rFonts w:ascii="Times New Roman" w:hAnsi="Times New Roman" w:cs="Times New Roman"/>
          <w:color w:val="000000"/>
        </w:rPr>
        <w:t>.</w:t>
      </w:r>
    </w:p>
    <w:p w:rsidR="00BE0018" w:rsidRPr="00070631" w:rsidRDefault="00BE0018" w:rsidP="00BE0018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color w:val="000000"/>
        </w:rPr>
      </w:pPr>
    </w:p>
    <w:p w:rsidR="00BC6468" w:rsidRPr="00070631" w:rsidRDefault="00BC6468" w:rsidP="001A16E1">
      <w:pPr>
        <w:pStyle w:val="NormaleWeb"/>
        <w:spacing w:before="0" w:beforeAutospacing="0" w:after="0" w:afterAutospacing="0" w:line="0" w:lineRule="atLeast"/>
        <w:jc w:val="center"/>
        <w:rPr>
          <w:b/>
          <w:caps/>
          <w:color w:val="0070C0"/>
        </w:rPr>
      </w:pPr>
    </w:p>
    <w:p w:rsidR="002C547F" w:rsidRPr="00070631" w:rsidRDefault="00B25B52" w:rsidP="001A16E1">
      <w:pPr>
        <w:pStyle w:val="NormaleWeb"/>
        <w:spacing w:before="0" w:beforeAutospacing="0" w:after="0" w:afterAutospacing="0" w:line="0" w:lineRule="atLeast"/>
        <w:jc w:val="center"/>
        <w:rPr>
          <w:b/>
          <w:caps/>
          <w:color w:val="0070C0"/>
        </w:rPr>
      </w:pPr>
      <w:r w:rsidRPr="00070631">
        <w:rPr>
          <w:b/>
          <w:caps/>
          <w:color w:val="0070C0"/>
        </w:rPr>
        <w:t xml:space="preserve">ITINERARI </w:t>
      </w:r>
      <w:r w:rsidR="002C547F" w:rsidRPr="00070631">
        <w:rPr>
          <w:b/>
          <w:caps/>
          <w:color w:val="0070C0"/>
        </w:rPr>
        <w:t>didattici</w:t>
      </w:r>
      <w:r w:rsidRPr="00070631">
        <w:rPr>
          <w:b/>
          <w:caps/>
          <w:color w:val="0070C0"/>
        </w:rPr>
        <w:t xml:space="preserve"> E ATTIVITA’ EDUCATIVE</w:t>
      </w:r>
    </w:p>
    <w:p w:rsidR="004542B6" w:rsidRPr="00070631" w:rsidRDefault="004542B6" w:rsidP="001A16E1">
      <w:pPr>
        <w:pStyle w:val="NormaleWeb"/>
        <w:spacing w:before="0" w:beforeAutospacing="0" w:after="0" w:afterAutospacing="0" w:line="0" w:lineRule="atLeast"/>
        <w:jc w:val="center"/>
        <w:rPr>
          <w:b/>
          <w:color w:val="0070C0"/>
        </w:rPr>
      </w:pPr>
    </w:p>
    <w:p w:rsidR="000F7983" w:rsidRPr="00070631" w:rsidRDefault="000F7983" w:rsidP="000F7983">
      <w:pPr>
        <w:spacing w:line="0" w:lineRule="atLeast"/>
        <w:rPr>
          <w:rFonts w:ascii="Times New Roman" w:hAnsi="Times New Roman" w:cs="Times New Roman"/>
          <w:color w:val="212529"/>
        </w:rPr>
      </w:pPr>
      <w:r w:rsidRPr="00070631">
        <w:rPr>
          <w:rFonts w:ascii="Times New Roman" w:hAnsi="Times New Roman" w:cs="Times New Roman"/>
          <w:color w:val="212529"/>
        </w:rPr>
        <w:t>30 maggio 2026, ore 15.00</w:t>
      </w:r>
    </w:p>
    <w:p w:rsidR="000F7983" w:rsidRPr="00070631" w:rsidRDefault="000F7983" w:rsidP="000F7983">
      <w:pPr>
        <w:spacing w:line="0" w:lineRule="atLeast"/>
        <w:rPr>
          <w:rFonts w:ascii="Times New Roman" w:hAnsi="Times New Roman" w:cs="Times New Roman"/>
          <w:b/>
          <w:color w:val="212529"/>
        </w:rPr>
      </w:pPr>
      <w:r w:rsidRPr="00070631">
        <w:rPr>
          <w:rFonts w:ascii="Times New Roman" w:hAnsi="Times New Roman" w:cs="Times New Roman"/>
          <w:b/>
          <w:color w:val="212529"/>
        </w:rPr>
        <w:t>Musei Reali di Torino</w:t>
      </w:r>
    </w:p>
    <w:p w:rsidR="000F7983" w:rsidRPr="00070631" w:rsidRDefault="000F7983" w:rsidP="000F7983">
      <w:pPr>
        <w:spacing w:line="0" w:lineRule="atLeast"/>
        <w:rPr>
          <w:rFonts w:ascii="Times New Roman" w:hAnsi="Times New Roman" w:cs="Times New Roman"/>
          <w:i/>
          <w:color w:val="212529"/>
        </w:rPr>
      </w:pPr>
      <w:r w:rsidRPr="00070631">
        <w:rPr>
          <w:rFonts w:ascii="Times New Roman" w:hAnsi="Times New Roman" w:cs="Times New Roman"/>
          <w:i/>
          <w:color w:val="212529"/>
        </w:rPr>
        <w:t>Una stanza per la regina</w:t>
      </w:r>
    </w:p>
    <w:p w:rsidR="000F7983" w:rsidRPr="00070631" w:rsidRDefault="000F7983" w:rsidP="000F7983">
      <w:pPr>
        <w:spacing w:line="0" w:lineRule="atLeast"/>
        <w:rPr>
          <w:rFonts w:ascii="Times New Roman" w:hAnsi="Times New Roman" w:cs="Times New Roman"/>
          <w:color w:val="212529"/>
        </w:rPr>
      </w:pPr>
      <w:r w:rsidRPr="00070631">
        <w:rPr>
          <w:rFonts w:ascii="Times New Roman" w:hAnsi="Times New Roman" w:cs="Times New Roman"/>
          <w:color w:val="212529"/>
        </w:rPr>
        <w:t>Visita all'appartamento della Regina al primo piano di Palazzo Reale e laboratorio didattico</w:t>
      </w:r>
    </w:p>
    <w:p w:rsidR="000F7983" w:rsidRPr="00070631" w:rsidRDefault="000F7983" w:rsidP="000F7983">
      <w:pPr>
        <w:spacing w:line="0" w:lineRule="atLeast"/>
        <w:rPr>
          <w:rFonts w:ascii="Times New Roman" w:hAnsi="Times New Roman" w:cs="Times New Roman"/>
          <w:color w:val="212529"/>
        </w:rPr>
      </w:pPr>
      <w:r w:rsidRPr="00070631">
        <w:rPr>
          <w:rFonts w:ascii="Times New Roman" w:hAnsi="Times New Roman" w:cs="Times New Roman"/>
          <w:color w:val="212529"/>
        </w:rPr>
        <w:t>Attività compresa nel biglietto d'ingresso,</w:t>
      </w:r>
      <w:r w:rsidR="00C169C5" w:rsidRPr="00070631">
        <w:rPr>
          <w:rFonts w:ascii="Times New Roman" w:hAnsi="Times New Roman" w:cs="Times New Roman"/>
          <w:color w:val="212529"/>
        </w:rPr>
        <w:t xml:space="preserve"> </w:t>
      </w:r>
      <w:r w:rsidRPr="00070631">
        <w:rPr>
          <w:rFonts w:ascii="Times New Roman" w:hAnsi="Times New Roman" w:cs="Times New Roman"/>
          <w:color w:val="212529"/>
        </w:rPr>
        <w:t>consigliata dai 6 agli 12 anni</w:t>
      </w:r>
    </w:p>
    <w:p w:rsidR="000F7983" w:rsidRPr="00070631" w:rsidRDefault="000F7983" w:rsidP="000F7983">
      <w:pPr>
        <w:spacing w:line="0" w:lineRule="atLeast"/>
        <w:rPr>
          <w:rFonts w:ascii="Times New Roman" w:hAnsi="Times New Roman" w:cs="Times New Roman"/>
          <w:color w:val="212529"/>
        </w:rPr>
      </w:pPr>
    </w:p>
    <w:p w:rsidR="000F7983" w:rsidRPr="00070631" w:rsidRDefault="000F7983" w:rsidP="000F7983">
      <w:pPr>
        <w:spacing w:line="0" w:lineRule="atLeast"/>
        <w:rPr>
          <w:rFonts w:ascii="Times New Roman" w:hAnsi="Times New Roman" w:cs="Times New Roman"/>
          <w:color w:val="212529"/>
        </w:rPr>
      </w:pPr>
      <w:r w:rsidRPr="00070631">
        <w:rPr>
          <w:rFonts w:ascii="Times New Roman" w:hAnsi="Times New Roman" w:cs="Times New Roman"/>
          <w:color w:val="212529"/>
        </w:rPr>
        <w:t>20 giugno 2026, ore 15.00</w:t>
      </w:r>
    </w:p>
    <w:p w:rsidR="000F7983" w:rsidRPr="00070631" w:rsidRDefault="000F7983" w:rsidP="000F7983">
      <w:pPr>
        <w:spacing w:line="0" w:lineRule="atLeast"/>
        <w:rPr>
          <w:rFonts w:ascii="Times New Roman" w:hAnsi="Times New Roman" w:cs="Times New Roman"/>
          <w:b/>
          <w:color w:val="212529"/>
        </w:rPr>
      </w:pPr>
      <w:r w:rsidRPr="00070631">
        <w:rPr>
          <w:rFonts w:ascii="Times New Roman" w:hAnsi="Times New Roman" w:cs="Times New Roman"/>
          <w:b/>
          <w:color w:val="212529"/>
        </w:rPr>
        <w:t>Musei Reali di Torino</w:t>
      </w:r>
    </w:p>
    <w:p w:rsidR="000F7983" w:rsidRPr="00070631" w:rsidRDefault="000F7983" w:rsidP="000F7983">
      <w:pPr>
        <w:spacing w:line="0" w:lineRule="atLeast"/>
        <w:rPr>
          <w:rFonts w:ascii="Times New Roman" w:hAnsi="Times New Roman" w:cs="Times New Roman"/>
          <w:i/>
          <w:color w:val="212529"/>
        </w:rPr>
      </w:pPr>
      <w:r w:rsidRPr="00070631">
        <w:rPr>
          <w:rFonts w:ascii="Times New Roman" w:hAnsi="Times New Roman" w:cs="Times New Roman"/>
          <w:i/>
          <w:color w:val="212529"/>
        </w:rPr>
        <w:t>Il diario di Margherita</w:t>
      </w:r>
    </w:p>
    <w:p w:rsidR="000F7983" w:rsidRPr="00070631" w:rsidRDefault="000F7983" w:rsidP="000F7983">
      <w:pPr>
        <w:spacing w:line="0" w:lineRule="atLeast"/>
        <w:rPr>
          <w:rFonts w:ascii="Times New Roman" w:hAnsi="Times New Roman" w:cs="Times New Roman"/>
          <w:color w:val="212529"/>
        </w:rPr>
      </w:pPr>
      <w:r w:rsidRPr="00070631">
        <w:rPr>
          <w:rFonts w:ascii="Times New Roman" w:hAnsi="Times New Roman" w:cs="Times New Roman"/>
          <w:color w:val="212529"/>
        </w:rPr>
        <w:t xml:space="preserve">Visita in Biblioteca Reale alla mostra </w:t>
      </w:r>
      <w:r w:rsidRPr="00070631">
        <w:rPr>
          <w:rFonts w:ascii="Times New Roman" w:hAnsi="Times New Roman" w:cs="Times New Roman"/>
          <w:i/>
          <w:color w:val="212529"/>
        </w:rPr>
        <w:t>Margherita, prima Regina d’Italia. Storia, cultura e stile tra Palazzo e Biblioteca Reale</w:t>
      </w:r>
      <w:r w:rsidRPr="00070631">
        <w:rPr>
          <w:rFonts w:ascii="Times New Roman" w:hAnsi="Times New Roman" w:cs="Times New Roman"/>
          <w:color w:val="212529"/>
        </w:rPr>
        <w:t xml:space="preserve"> e laboratorio didattico</w:t>
      </w:r>
    </w:p>
    <w:p w:rsidR="000F7983" w:rsidRPr="00070631" w:rsidRDefault="000F7983" w:rsidP="000F7983">
      <w:pPr>
        <w:spacing w:line="0" w:lineRule="atLeast"/>
        <w:rPr>
          <w:rFonts w:ascii="Times New Roman" w:hAnsi="Times New Roman" w:cs="Times New Roman"/>
          <w:color w:val="212529"/>
        </w:rPr>
      </w:pPr>
      <w:r w:rsidRPr="00070631">
        <w:rPr>
          <w:rFonts w:ascii="Times New Roman" w:hAnsi="Times New Roman" w:cs="Times New Roman"/>
          <w:color w:val="212529"/>
        </w:rPr>
        <w:t>Attività compresa nel biglietto d'ingresso,</w:t>
      </w:r>
      <w:r w:rsidR="00C169C5" w:rsidRPr="00070631">
        <w:rPr>
          <w:rFonts w:ascii="Times New Roman" w:hAnsi="Times New Roman" w:cs="Times New Roman"/>
          <w:color w:val="212529"/>
        </w:rPr>
        <w:t xml:space="preserve"> </w:t>
      </w:r>
      <w:r w:rsidRPr="00070631">
        <w:rPr>
          <w:rFonts w:ascii="Times New Roman" w:hAnsi="Times New Roman" w:cs="Times New Roman"/>
          <w:color w:val="212529"/>
        </w:rPr>
        <w:t>consigliata dai 5 agli 11 anni</w:t>
      </w:r>
    </w:p>
    <w:p w:rsidR="00AB5B62" w:rsidRPr="00070631" w:rsidRDefault="00AB5B62" w:rsidP="000F7983">
      <w:pPr>
        <w:spacing w:line="0" w:lineRule="atLeast"/>
        <w:rPr>
          <w:rFonts w:ascii="Times New Roman" w:hAnsi="Times New Roman" w:cs="Times New Roman"/>
          <w:color w:val="212529"/>
        </w:rPr>
      </w:pPr>
    </w:p>
    <w:p w:rsidR="00BE3100" w:rsidRPr="00FA711F" w:rsidRDefault="00BE3100" w:rsidP="0078495E">
      <w:pPr>
        <w:spacing w:line="0" w:lineRule="atLeast"/>
        <w:rPr>
          <w:rFonts w:ascii="Times New Roman" w:hAnsi="Times New Roman" w:cs="Times New Roman"/>
          <w:color w:val="212529"/>
        </w:rPr>
      </w:pPr>
      <w:r w:rsidRPr="00070631">
        <w:rPr>
          <w:rFonts w:ascii="Courier New" w:hAnsi="Courier New" w:cs="Courier New"/>
          <w:color w:val="212529"/>
        </w:rPr>
        <w:t>﻿﻿</w:t>
      </w:r>
    </w:p>
    <w:sectPr w:rsidR="00BE3100" w:rsidRPr="00FA711F" w:rsidSect="00C143D4">
      <w:headerReference w:type="default" r:id="rId7"/>
      <w:footerReference w:type="even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557" w:rsidRDefault="00110557" w:rsidP="004801A2">
      <w:r>
        <w:separator/>
      </w:r>
    </w:p>
  </w:endnote>
  <w:endnote w:type="continuationSeparator" w:id="0">
    <w:p w:rsidR="00110557" w:rsidRDefault="00110557" w:rsidP="0048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39601904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4801A2" w:rsidRDefault="004801A2" w:rsidP="00CF4BB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4801A2" w:rsidRDefault="004801A2" w:rsidP="004801A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557" w:rsidRDefault="00110557" w:rsidP="004801A2">
      <w:r>
        <w:separator/>
      </w:r>
    </w:p>
  </w:footnote>
  <w:footnote w:type="continuationSeparator" w:id="0">
    <w:p w:rsidR="00110557" w:rsidRDefault="00110557" w:rsidP="00480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4F" w:rsidRDefault="00A86A4F">
    <w:pPr>
      <w:pStyle w:val="Intestazione"/>
    </w:pPr>
    <w:r w:rsidRPr="004B2D42"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3775710</wp:posOffset>
          </wp:positionH>
          <wp:positionV relativeFrom="paragraph">
            <wp:posOffset>-106680</wp:posOffset>
          </wp:positionV>
          <wp:extent cx="935990" cy="552450"/>
          <wp:effectExtent l="0" t="0" r="0" b="0"/>
          <wp:wrapSquare wrapText="bothSides"/>
          <wp:docPr id="1055352672" name="Immagine 1055352672" descr="Immagine che contiene logo, Carattere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858666" name="Immagine 1951858666" descr="Immagine che contiene logo, Carattere, Elementi grafici, grafica&#10;&#10;Il contenuto generato dall'IA potrebbe non essere corretto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21"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4B2D42"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-96520</wp:posOffset>
          </wp:positionV>
          <wp:extent cx="1079500" cy="542290"/>
          <wp:effectExtent l="0" t="0" r="6350" b="0"/>
          <wp:wrapSquare wrapText="bothSides"/>
          <wp:docPr id="807537472" name="Immagine 1" descr="Immagine che contiene logo, Carattere, Elementi grafici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989721" name="Immagine 1" descr="Immagine che contiene logo, Carattere, Elementi grafici, design&#10;&#10;Il contenuto generato dall'IA potrebbe non essere corretto.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429" b="2432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42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4B2D42"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6985</wp:posOffset>
          </wp:positionV>
          <wp:extent cx="2050415" cy="409575"/>
          <wp:effectExtent l="0" t="0" r="6985" b="9525"/>
          <wp:wrapSquare wrapText="bothSides"/>
          <wp:docPr id="1302401760" name="Immagine 1302401760" descr="Immagine che contiene testo, Carattere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103257" name="Immagine 387103257" descr="Immagine che contiene testo, Carattere, Elementi grafici, grafica&#10;&#10;Il contenuto generato dall'IA potrebbe non essere corretto.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041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2D42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7620</wp:posOffset>
          </wp:positionV>
          <wp:extent cx="1079500" cy="349885"/>
          <wp:effectExtent l="0" t="0" r="6350" b="0"/>
          <wp:wrapSquare wrapText="bothSides"/>
          <wp:docPr id="1620517284" name="Immagine 1620517284" descr="Immagine che contiene testo, Elementi grafici, Carattere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157443" name="Immagine 1583157443" descr="Immagine che contiene testo, Elementi grafici, Carattere, grafica&#10;&#10;Il contenuto generato dall'IA potrebbe non essere corretto.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34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DBD"/>
    <w:multiLevelType w:val="multilevel"/>
    <w:tmpl w:val="0D44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64819"/>
    <w:multiLevelType w:val="multilevel"/>
    <w:tmpl w:val="58BC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685443"/>
    <w:multiLevelType w:val="hybridMultilevel"/>
    <w:tmpl w:val="A36853C0"/>
    <w:lvl w:ilvl="0" w:tplc="7B4224DE">
      <w:start w:val="17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346357E"/>
    <w:multiLevelType w:val="multilevel"/>
    <w:tmpl w:val="A544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EE5"/>
    <w:rsid w:val="000173AD"/>
    <w:rsid w:val="00047DC4"/>
    <w:rsid w:val="00054C43"/>
    <w:rsid w:val="000577AD"/>
    <w:rsid w:val="000665A8"/>
    <w:rsid w:val="0006676E"/>
    <w:rsid w:val="00070631"/>
    <w:rsid w:val="000870DF"/>
    <w:rsid w:val="000A42E0"/>
    <w:rsid w:val="000A606E"/>
    <w:rsid w:val="000D02FC"/>
    <w:rsid w:val="000D1570"/>
    <w:rsid w:val="000D1BE6"/>
    <w:rsid w:val="000E74EB"/>
    <w:rsid w:val="000F7983"/>
    <w:rsid w:val="00102931"/>
    <w:rsid w:val="00103F25"/>
    <w:rsid w:val="00110557"/>
    <w:rsid w:val="00115B20"/>
    <w:rsid w:val="00151F5F"/>
    <w:rsid w:val="00155091"/>
    <w:rsid w:val="00156520"/>
    <w:rsid w:val="00166232"/>
    <w:rsid w:val="001771D2"/>
    <w:rsid w:val="00186731"/>
    <w:rsid w:val="00195216"/>
    <w:rsid w:val="001A16E1"/>
    <w:rsid w:val="001B4E35"/>
    <w:rsid w:val="001C5386"/>
    <w:rsid w:val="001E17EC"/>
    <w:rsid w:val="001E7B4F"/>
    <w:rsid w:val="00200179"/>
    <w:rsid w:val="00205D5E"/>
    <w:rsid w:val="00206C03"/>
    <w:rsid w:val="00210367"/>
    <w:rsid w:val="0025796D"/>
    <w:rsid w:val="002647FB"/>
    <w:rsid w:val="002751CE"/>
    <w:rsid w:val="0028118E"/>
    <w:rsid w:val="00286EE5"/>
    <w:rsid w:val="002A6892"/>
    <w:rsid w:val="002C085B"/>
    <w:rsid w:val="002C547F"/>
    <w:rsid w:val="002D3D0E"/>
    <w:rsid w:val="002D7D27"/>
    <w:rsid w:val="0035716B"/>
    <w:rsid w:val="0036215C"/>
    <w:rsid w:val="003635C5"/>
    <w:rsid w:val="00380A08"/>
    <w:rsid w:val="00396943"/>
    <w:rsid w:val="003B3F5F"/>
    <w:rsid w:val="003D0462"/>
    <w:rsid w:val="003D5B31"/>
    <w:rsid w:val="003E7FCE"/>
    <w:rsid w:val="00411A07"/>
    <w:rsid w:val="00413B76"/>
    <w:rsid w:val="0041534A"/>
    <w:rsid w:val="0044632F"/>
    <w:rsid w:val="004542B6"/>
    <w:rsid w:val="00455EC6"/>
    <w:rsid w:val="00470BEF"/>
    <w:rsid w:val="004801A2"/>
    <w:rsid w:val="004B0878"/>
    <w:rsid w:val="004E4D19"/>
    <w:rsid w:val="004F2D8A"/>
    <w:rsid w:val="00504AEC"/>
    <w:rsid w:val="005060EC"/>
    <w:rsid w:val="00506A6B"/>
    <w:rsid w:val="00536F1E"/>
    <w:rsid w:val="00550E6B"/>
    <w:rsid w:val="00556AE0"/>
    <w:rsid w:val="00561886"/>
    <w:rsid w:val="00592DCF"/>
    <w:rsid w:val="005A4DBD"/>
    <w:rsid w:val="005A6159"/>
    <w:rsid w:val="005D36DD"/>
    <w:rsid w:val="005E6D4C"/>
    <w:rsid w:val="005E7140"/>
    <w:rsid w:val="005F1B69"/>
    <w:rsid w:val="00676379"/>
    <w:rsid w:val="00676599"/>
    <w:rsid w:val="006865E8"/>
    <w:rsid w:val="006C3565"/>
    <w:rsid w:val="007227A5"/>
    <w:rsid w:val="0078495E"/>
    <w:rsid w:val="0078677F"/>
    <w:rsid w:val="007B550D"/>
    <w:rsid w:val="007B66EF"/>
    <w:rsid w:val="00832B84"/>
    <w:rsid w:val="00880FD6"/>
    <w:rsid w:val="00892BF1"/>
    <w:rsid w:val="008C03C6"/>
    <w:rsid w:val="008D38F5"/>
    <w:rsid w:val="008F402E"/>
    <w:rsid w:val="00923F47"/>
    <w:rsid w:val="00935D3B"/>
    <w:rsid w:val="00945684"/>
    <w:rsid w:val="00965BA8"/>
    <w:rsid w:val="00990824"/>
    <w:rsid w:val="009A035B"/>
    <w:rsid w:val="009B0E31"/>
    <w:rsid w:val="009F7782"/>
    <w:rsid w:val="00A04E73"/>
    <w:rsid w:val="00A123DA"/>
    <w:rsid w:val="00A17036"/>
    <w:rsid w:val="00A20DF1"/>
    <w:rsid w:val="00A371F9"/>
    <w:rsid w:val="00A45A87"/>
    <w:rsid w:val="00A55674"/>
    <w:rsid w:val="00A61604"/>
    <w:rsid w:val="00A709DD"/>
    <w:rsid w:val="00A86A4F"/>
    <w:rsid w:val="00AB02E2"/>
    <w:rsid w:val="00AB5B62"/>
    <w:rsid w:val="00AB68E1"/>
    <w:rsid w:val="00AD40D1"/>
    <w:rsid w:val="00AF3018"/>
    <w:rsid w:val="00AF3588"/>
    <w:rsid w:val="00AF6609"/>
    <w:rsid w:val="00AF6D59"/>
    <w:rsid w:val="00B055DB"/>
    <w:rsid w:val="00B064AC"/>
    <w:rsid w:val="00B25B52"/>
    <w:rsid w:val="00B34413"/>
    <w:rsid w:val="00B77398"/>
    <w:rsid w:val="00BA3492"/>
    <w:rsid w:val="00BB7A0E"/>
    <w:rsid w:val="00BC23CC"/>
    <w:rsid w:val="00BC6468"/>
    <w:rsid w:val="00BC7918"/>
    <w:rsid w:val="00BD0006"/>
    <w:rsid w:val="00BD0BD7"/>
    <w:rsid w:val="00BE0018"/>
    <w:rsid w:val="00BE3100"/>
    <w:rsid w:val="00BF0C5E"/>
    <w:rsid w:val="00BF1ABE"/>
    <w:rsid w:val="00BF2B18"/>
    <w:rsid w:val="00BF56FB"/>
    <w:rsid w:val="00C143D4"/>
    <w:rsid w:val="00C158AC"/>
    <w:rsid w:val="00C169C5"/>
    <w:rsid w:val="00C359E8"/>
    <w:rsid w:val="00C5201B"/>
    <w:rsid w:val="00C5236E"/>
    <w:rsid w:val="00C66A17"/>
    <w:rsid w:val="00C81646"/>
    <w:rsid w:val="00CA1780"/>
    <w:rsid w:val="00CA598E"/>
    <w:rsid w:val="00CC75A2"/>
    <w:rsid w:val="00CD59E9"/>
    <w:rsid w:val="00CE599F"/>
    <w:rsid w:val="00CF7277"/>
    <w:rsid w:val="00D326FA"/>
    <w:rsid w:val="00D333F4"/>
    <w:rsid w:val="00D41D54"/>
    <w:rsid w:val="00D45AE7"/>
    <w:rsid w:val="00D54084"/>
    <w:rsid w:val="00D57FC2"/>
    <w:rsid w:val="00D646A0"/>
    <w:rsid w:val="00DA02A1"/>
    <w:rsid w:val="00DA2768"/>
    <w:rsid w:val="00DB101B"/>
    <w:rsid w:val="00DC0A78"/>
    <w:rsid w:val="00DC1CA5"/>
    <w:rsid w:val="00DE0452"/>
    <w:rsid w:val="00DE4E5A"/>
    <w:rsid w:val="00DE7220"/>
    <w:rsid w:val="00E013C0"/>
    <w:rsid w:val="00E03660"/>
    <w:rsid w:val="00E1520B"/>
    <w:rsid w:val="00E54A33"/>
    <w:rsid w:val="00E65E27"/>
    <w:rsid w:val="00E70432"/>
    <w:rsid w:val="00E7617B"/>
    <w:rsid w:val="00E76DA2"/>
    <w:rsid w:val="00E94881"/>
    <w:rsid w:val="00EA4EC8"/>
    <w:rsid w:val="00EC1AFD"/>
    <w:rsid w:val="00EC4B05"/>
    <w:rsid w:val="00ED464B"/>
    <w:rsid w:val="00EE2399"/>
    <w:rsid w:val="00F02F64"/>
    <w:rsid w:val="00F30B1A"/>
    <w:rsid w:val="00F41BBF"/>
    <w:rsid w:val="00F43D20"/>
    <w:rsid w:val="00F479E9"/>
    <w:rsid w:val="00F67D62"/>
    <w:rsid w:val="00F71E0E"/>
    <w:rsid w:val="00F93324"/>
    <w:rsid w:val="00FA711F"/>
    <w:rsid w:val="00FE0048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867F3"/>
  <w15:chartTrackingRefBased/>
  <w15:docId w15:val="{D7F99B64-0165-DF4E-9E64-D3FC1847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D45AE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86EE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86EE5"/>
    <w:rPr>
      <w:color w:val="605E5C"/>
      <w:shd w:val="clear" w:color="auto" w:fill="E1DFDD"/>
    </w:rPr>
  </w:style>
  <w:style w:type="paragraph" w:customStyle="1" w:styleId="xmprfxmsonormal">
    <w:name w:val="xmprfx_msonormal"/>
    <w:basedOn w:val="Normale"/>
    <w:rsid w:val="00A556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uiPriority w:val="99"/>
    <w:unhideWhenUsed/>
    <w:rsid w:val="00205D5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E599F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599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4801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1A2"/>
  </w:style>
  <w:style w:type="character" w:styleId="Numeropagina">
    <w:name w:val="page number"/>
    <w:basedOn w:val="Carpredefinitoparagrafo"/>
    <w:uiPriority w:val="99"/>
    <w:semiHidden/>
    <w:unhideWhenUsed/>
    <w:rsid w:val="004801A2"/>
  </w:style>
  <w:style w:type="character" w:customStyle="1" w:styleId="Titolo3Carattere">
    <w:name w:val="Titolo 3 Carattere"/>
    <w:basedOn w:val="Carpredefinitoparagrafo"/>
    <w:link w:val="Titolo3"/>
    <w:uiPriority w:val="9"/>
    <w:rsid w:val="00D45AE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corsivo">
    <w:name w:val="Emphasis"/>
    <w:basedOn w:val="Carpredefinitoparagrafo"/>
    <w:uiPriority w:val="20"/>
    <w:qFormat/>
    <w:rsid w:val="00D45AE7"/>
    <w:rPr>
      <w:i/>
      <w:iCs/>
    </w:rPr>
  </w:style>
  <w:style w:type="paragraph" w:customStyle="1" w:styleId="Default">
    <w:name w:val="Default"/>
    <w:rsid w:val="00EA4EC8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B3F5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F2D8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A17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1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4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9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2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1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9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0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5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7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7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1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0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7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5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0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6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8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2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6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3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3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4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7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6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0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1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2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2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4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E2951FC9A8954D98E2686339B094D3" ma:contentTypeVersion="19" ma:contentTypeDescription="Creare un nuovo documento." ma:contentTypeScope="" ma:versionID="a168cc9d4885a53b9407c9acfad6a087">
  <xsd:schema xmlns:xsd="http://www.w3.org/2001/XMLSchema" xmlns:xs="http://www.w3.org/2001/XMLSchema" xmlns:p="http://schemas.microsoft.com/office/2006/metadata/properties" xmlns:ns2="e51cac17-9d3b-42cf-aa66-1c7ce94de299" xmlns:ns3="e6ae1104-2084-46c2-94e8-fb18143a54c8" targetNamespace="http://schemas.microsoft.com/office/2006/metadata/properties" ma:root="true" ma:fieldsID="b5062027e0189409ff0969cf40af59bb" ns2:_="" ns3:_="">
    <xsd:import namespace="e51cac17-9d3b-42cf-aa66-1c7ce94de299"/>
    <xsd:import namespace="e6ae1104-2084-46c2-94e8-fb18143a5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cac17-9d3b-42cf-aa66-1c7ce94de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0ef2-dc1e-42bb-9b8b-20a1a6cd70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e1104-2084-46c2-94e8-fb18143a5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0734e1-f8e3-4e3c-8931-9fe2cbf06ccc}" ma:internalName="TaxCatchAll" ma:showField="CatchAllData" ma:web="e6ae1104-2084-46c2-94e8-fb18143a5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ae1104-2084-46c2-94e8-fb18143a54c8" xsi:nil="true"/>
    <lcf76f155ced4ddcb4097134ff3c332f xmlns="e51cac17-9d3b-42cf-aa66-1c7ce94de2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B4E33B-44C8-4F98-9967-CCC822015199}"/>
</file>

<file path=customXml/itemProps2.xml><?xml version="1.0" encoding="utf-8"?>
<ds:datastoreItem xmlns:ds="http://schemas.openxmlformats.org/officeDocument/2006/customXml" ds:itemID="{CE4FCB60-170F-482D-8B92-D30F7DF68C49}"/>
</file>

<file path=customXml/itemProps3.xml><?xml version="1.0" encoding="utf-8"?>
<ds:datastoreItem xmlns:ds="http://schemas.openxmlformats.org/officeDocument/2006/customXml" ds:itemID="{1658F926-4E20-494A-8C2D-2D4E503D93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Barbara Tuzzolino</cp:lastModifiedBy>
  <cp:revision>5</cp:revision>
  <dcterms:created xsi:type="dcterms:W3CDTF">2026-05-20T14:27:00Z</dcterms:created>
  <dcterms:modified xsi:type="dcterms:W3CDTF">2026-05-20T14:44:00Z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0x010100CEE2951FC9A8954D98E2686339B094D3</vt:lpwstr>
  </property>
</Properties>
</file>